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18102" w14:textId="481BFE32" w:rsidR="004F78A6" w:rsidRPr="004F78A6" w:rsidRDefault="004F78A6" w:rsidP="004F78A6">
      <w:pPr>
        <w:spacing w:after="0"/>
        <w:jc w:val="center"/>
        <w:rPr>
          <w:b/>
          <w:bCs/>
          <w:highlight w:val="yellow"/>
          <w:u w:val="single"/>
        </w:rPr>
      </w:pPr>
      <w:r w:rsidRPr="004F78A6">
        <w:rPr>
          <w:b/>
          <w:bCs/>
          <w:highlight w:val="yellow"/>
          <w:u w:val="single"/>
        </w:rPr>
        <w:t>SZCZEGÓŁOWY OPIS PRZEDMIOTU ZAMÓWIENIA</w:t>
      </w:r>
    </w:p>
    <w:p w14:paraId="5D14F47A" w14:textId="77777777" w:rsidR="004F78A6" w:rsidRDefault="004F78A6" w:rsidP="00523010">
      <w:pPr>
        <w:spacing w:after="0"/>
        <w:rPr>
          <w:b/>
          <w:bCs/>
          <w:highlight w:val="yellow"/>
        </w:rPr>
      </w:pPr>
    </w:p>
    <w:p w14:paraId="06129184" w14:textId="54FF3159" w:rsidR="00523010" w:rsidRDefault="00523010" w:rsidP="00523010">
      <w:pPr>
        <w:spacing w:after="0"/>
        <w:rPr>
          <w:b/>
          <w:bCs/>
          <w:highlight w:val="yellow"/>
        </w:rPr>
      </w:pPr>
      <w:r>
        <w:rPr>
          <w:b/>
          <w:bCs/>
          <w:highlight w:val="yellow"/>
        </w:rPr>
        <w:t>INFORMACJA O ZAMAWIAJĄCYM:</w:t>
      </w:r>
    </w:p>
    <w:p w14:paraId="65F2ECE3" w14:textId="42B0F81E" w:rsidR="00523010" w:rsidRDefault="00523010" w:rsidP="00523010">
      <w:pPr>
        <w:spacing w:after="0"/>
        <w:jc w:val="both"/>
      </w:pPr>
      <w:r w:rsidRPr="00523010">
        <w:t>PANA Central Europe sp. z o.o. (</w:t>
      </w:r>
      <w:proofErr w:type="spellStart"/>
      <w:r w:rsidRPr="00523010">
        <w:t>PanaCE</w:t>
      </w:r>
      <w:proofErr w:type="spellEnd"/>
      <w:r w:rsidRPr="00523010">
        <w:t>) jest wyspecjalizowanym producentem profesjonalnych pojemników stalowych wykorzystywanych w łańcuchu zagospodarowania odpadów, w szczególności w systemach selektywnej zbiórki tekstyliów oraz innych frakcji wymagających bezpiecznego</w:t>
      </w:r>
      <w:r w:rsidR="006228F9">
        <w:t xml:space="preserve"> </w:t>
      </w:r>
      <w:r w:rsidRPr="00523010">
        <w:t>magazynowania i kontrolowanego dostępu. Profil działalności firmy obejmuje pełny cykl wytwarzania wyrobów metalowych: projektowanie konstrukcji, prototypowanie, produkcję komponentów stalowych (formatki, elementy złączne, obudowy), montaż końcowy, wykończenie i zabezpieczenia antykorozyjne oraz kontrolę jakości.</w:t>
      </w:r>
    </w:p>
    <w:p w14:paraId="437F8153" w14:textId="77777777" w:rsidR="004F78A6" w:rsidRDefault="004F78A6" w:rsidP="00523010">
      <w:pPr>
        <w:spacing w:after="0"/>
        <w:jc w:val="both"/>
      </w:pPr>
    </w:p>
    <w:p w14:paraId="1560A6A3" w14:textId="5D95BCA9" w:rsidR="004F78A6" w:rsidRPr="00523010" w:rsidRDefault="004F78A6" w:rsidP="00523010">
      <w:pPr>
        <w:spacing w:after="0"/>
        <w:jc w:val="both"/>
        <w:rPr>
          <w:highlight w:val="yellow"/>
        </w:rPr>
      </w:pPr>
      <w:r>
        <w:t>Informacje o Zamawiającym: www.</w:t>
      </w:r>
      <w:r w:rsidRPr="004F78A6">
        <w:t>panace.pl</w:t>
      </w:r>
    </w:p>
    <w:p w14:paraId="71C40A82" w14:textId="77777777" w:rsidR="00523010" w:rsidRDefault="00523010" w:rsidP="00523010">
      <w:pPr>
        <w:spacing w:after="0"/>
        <w:rPr>
          <w:b/>
          <w:bCs/>
          <w:highlight w:val="yellow"/>
        </w:rPr>
      </w:pPr>
    </w:p>
    <w:p w14:paraId="05B2BBD0" w14:textId="11652EE0" w:rsidR="006B7EE0" w:rsidRPr="00523010" w:rsidRDefault="00523010" w:rsidP="00523010">
      <w:pPr>
        <w:spacing w:after="0"/>
        <w:rPr>
          <w:b/>
          <w:bCs/>
        </w:rPr>
      </w:pPr>
      <w:r w:rsidRPr="00523010">
        <w:rPr>
          <w:b/>
          <w:bCs/>
          <w:highlight w:val="yellow"/>
        </w:rPr>
        <w:t>CEL KAMPANII REKLAMOWEJ:</w:t>
      </w:r>
    </w:p>
    <w:p w14:paraId="19F3173C" w14:textId="4632AC46" w:rsidR="00523010" w:rsidRDefault="00523010" w:rsidP="00523010">
      <w:pPr>
        <w:spacing w:after="0"/>
        <w:jc w:val="both"/>
      </w:pPr>
      <w:r>
        <w:t>Kampania reklamowa</w:t>
      </w:r>
      <w:r w:rsidRPr="00523010">
        <w:t xml:space="preserve"> dotyczy internacjonalizacji i wzmocnienia rozpoznawalności nowej marki produktowej </w:t>
      </w:r>
      <w:proofErr w:type="spellStart"/>
      <w:r w:rsidRPr="00523010">
        <w:t>PanaBins</w:t>
      </w:r>
      <w:proofErr w:type="spellEnd"/>
      <w:r w:rsidRPr="00523010">
        <w:t>, należącej do PANA Central Europe sp. z o.o. (</w:t>
      </w:r>
      <w:proofErr w:type="spellStart"/>
      <w:r w:rsidRPr="00523010">
        <w:t>PanaCE</w:t>
      </w:r>
      <w:proofErr w:type="spellEnd"/>
      <w:r w:rsidRPr="00523010">
        <w:t xml:space="preserve">). </w:t>
      </w:r>
      <w:proofErr w:type="spellStart"/>
      <w:r w:rsidRPr="00523010">
        <w:t>PanaBins</w:t>
      </w:r>
      <w:proofErr w:type="spellEnd"/>
      <w:r w:rsidRPr="00523010">
        <w:t xml:space="preserve"> jest marką parasolową obejmującą rodzinę profesjonalnych pojemników („</w:t>
      </w:r>
      <w:proofErr w:type="spellStart"/>
      <w:r w:rsidRPr="00523010">
        <w:t>bins</w:t>
      </w:r>
      <w:proofErr w:type="spellEnd"/>
      <w:r w:rsidRPr="00523010">
        <w:t xml:space="preserve">”) dla gospodarki o obiegu zamkniętym – w szczególności do selektywnej zbiórki tekstyliów oraz </w:t>
      </w:r>
      <w:r>
        <w:t>w przyszłości</w:t>
      </w:r>
      <w:r w:rsidRPr="00523010">
        <w:t xml:space="preserve"> elektroodpadów i innych frakcji.</w:t>
      </w:r>
    </w:p>
    <w:p w14:paraId="2CE57648" w14:textId="77777777" w:rsidR="00523010" w:rsidRDefault="00523010" w:rsidP="00523010">
      <w:pPr>
        <w:spacing w:after="0"/>
        <w:jc w:val="both"/>
      </w:pPr>
    </w:p>
    <w:p w14:paraId="3475E191" w14:textId="28F4AD9E" w:rsidR="00523010" w:rsidRDefault="00523010" w:rsidP="00523010">
      <w:pPr>
        <w:spacing w:after="0"/>
        <w:jc w:val="both"/>
      </w:pPr>
      <w:r w:rsidRPr="00523010">
        <w:t xml:space="preserve">Głównym produktem promowanym będzie model QA1 – kontener do zbiórki tekstyliów z systemem szybkiego montażu, będący rozwinięciem rozwiązań wdrożonych wcześniej przez Wnioskodawcę (m.in. w ramach projektu BGK). Konstrukcja QA1 odpowiada na kluczowe potrzeby rynków zagranicznych: bezpieczeństwo użytkowania i serwisowania, odporność na warunki atmosferyczne i dewastacje, estetykę miejską oraz – co istotne w skali eksportu – optymalizację logistyki i kosztów dostaw dzięki modułowej konstrukcji umożliwiającej transport w elementach i szybki montaż u odbiorcy. </w:t>
      </w:r>
    </w:p>
    <w:p w14:paraId="41DDD9F8" w14:textId="77777777" w:rsidR="00523010" w:rsidRDefault="00523010" w:rsidP="00523010">
      <w:pPr>
        <w:spacing w:after="0"/>
        <w:jc w:val="both"/>
      </w:pPr>
    </w:p>
    <w:p w14:paraId="52A4BE4D" w14:textId="09785072" w:rsidR="00523010" w:rsidRDefault="00523010" w:rsidP="00523010">
      <w:pPr>
        <w:spacing w:after="0"/>
        <w:jc w:val="both"/>
      </w:pPr>
      <w:r>
        <w:t>Informacje o produkcie: www.</w:t>
      </w:r>
      <w:r w:rsidRPr="00523010">
        <w:t>panabins.com</w:t>
      </w:r>
    </w:p>
    <w:p w14:paraId="2F056A1E" w14:textId="77777777" w:rsidR="00523010" w:rsidRDefault="00523010" w:rsidP="00523010">
      <w:pPr>
        <w:spacing w:after="0"/>
      </w:pPr>
    </w:p>
    <w:p w14:paraId="6EE98DE6" w14:textId="31C82D2A" w:rsidR="006B7EE0" w:rsidRPr="00220569" w:rsidRDefault="00220569" w:rsidP="00523010">
      <w:pPr>
        <w:spacing w:after="0"/>
        <w:rPr>
          <w:b/>
          <w:bCs/>
        </w:rPr>
      </w:pPr>
      <w:r w:rsidRPr="00220569">
        <w:rPr>
          <w:b/>
          <w:bCs/>
          <w:highlight w:val="yellow"/>
        </w:rPr>
        <w:t>ZAPLANOWANY UDZIAŁ W WYDARZENIACH TARGOWYCH: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924"/>
        <w:gridCol w:w="5434"/>
      </w:tblGrid>
      <w:tr w:rsidR="00150E5C" w14:paraId="17E06C30" w14:textId="77777777" w:rsidTr="00150E5C">
        <w:tc>
          <w:tcPr>
            <w:tcW w:w="704" w:type="dxa"/>
          </w:tcPr>
          <w:p w14:paraId="7149CC14" w14:textId="5E9CCE9F" w:rsidR="00150E5C" w:rsidRPr="006B7EE0" w:rsidRDefault="00150E5C" w:rsidP="0052301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24" w:type="dxa"/>
          </w:tcPr>
          <w:p w14:paraId="3DFD86ED" w14:textId="12B2D2B3" w:rsidR="00150E5C" w:rsidRDefault="00150E5C" w:rsidP="00523010">
            <w:pPr>
              <w:rPr>
                <w:b/>
                <w:bCs/>
              </w:rPr>
            </w:pPr>
            <w:r w:rsidRPr="006B7EE0">
              <w:rPr>
                <w:b/>
                <w:bCs/>
              </w:rPr>
              <w:t xml:space="preserve">Nazwa wydarzenia </w:t>
            </w:r>
            <w:r>
              <w:rPr>
                <w:b/>
                <w:bCs/>
              </w:rPr>
              <w:t>targowego:</w:t>
            </w:r>
            <w:r w:rsidRPr="006B7EE0">
              <w:rPr>
                <w:b/>
                <w:bCs/>
              </w:rPr>
              <w:t xml:space="preserve"> </w:t>
            </w:r>
          </w:p>
          <w:p w14:paraId="7D8C70D6" w14:textId="77777777" w:rsidR="00150E5C" w:rsidRDefault="00150E5C" w:rsidP="00523010">
            <w:pPr>
              <w:rPr>
                <w:b/>
                <w:bCs/>
              </w:rPr>
            </w:pPr>
          </w:p>
          <w:p w14:paraId="4B5DA9B6" w14:textId="1B6E099A" w:rsidR="00150E5C" w:rsidRPr="006B7EE0" w:rsidRDefault="00150E5C" w:rsidP="00523010">
            <w:pPr>
              <w:rPr>
                <w:b/>
                <w:bCs/>
              </w:rPr>
            </w:pPr>
            <w:r w:rsidRPr="006B7EE0">
              <w:rPr>
                <w:b/>
                <w:bCs/>
              </w:rPr>
              <w:t>Kraj wydarzenia targowego</w:t>
            </w:r>
            <w:r>
              <w:rPr>
                <w:b/>
                <w:bCs/>
              </w:rPr>
              <w:t>:</w:t>
            </w:r>
          </w:p>
          <w:p w14:paraId="45423194" w14:textId="77777777" w:rsidR="00150E5C" w:rsidRDefault="00150E5C" w:rsidP="00523010">
            <w:pPr>
              <w:rPr>
                <w:b/>
                <w:bCs/>
              </w:rPr>
            </w:pPr>
          </w:p>
          <w:p w14:paraId="62E59FDC" w14:textId="464B3EE7" w:rsidR="00150E5C" w:rsidRPr="006B7EE0" w:rsidRDefault="00150E5C" w:rsidP="00523010">
            <w:pPr>
              <w:rPr>
                <w:b/>
                <w:bCs/>
              </w:rPr>
            </w:pPr>
            <w:r w:rsidRPr="006B7EE0">
              <w:rPr>
                <w:b/>
                <w:bCs/>
              </w:rPr>
              <w:t>Termin</w:t>
            </w:r>
            <w:r>
              <w:rPr>
                <w:b/>
                <w:bCs/>
              </w:rPr>
              <w:t>:</w:t>
            </w:r>
          </w:p>
          <w:p w14:paraId="342B4461" w14:textId="77777777" w:rsidR="00150E5C" w:rsidRDefault="00150E5C" w:rsidP="00523010">
            <w:pPr>
              <w:rPr>
                <w:b/>
                <w:bCs/>
              </w:rPr>
            </w:pPr>
          </w:p>
          <w:p w14:paraId="316B1C3A" w14:textId="4FB9004E" w:rsidR="00150E5C" w:rsidRDefault="00150E5C" w:rsidP="00523010">
            <w:pPr>
              <w:rPr>
                <w:b/>
                <w:bCs/>
              </w:rPr>
            </w:pPr>
            <w:r w:rsidRPr="006B7EE0">
              <w:rPr>
                <w:b/>
                <w:bCs/>
              </w:rPr>
              <w:t>Adres oficjalnej strony internetowej wydarzenia branżowego</w:t>
            </w:r>
            <w:r>
              <w:rPr>
                <w:b/>
                <w:bCs/>
              </w:rPr>
              <w:t>:</w:t>
            </w:r>
          </w:p>
          <w:p w14:paraId="25DF112F" w14:textId="77777777" w:rsidR="00150E5C" w:rsidRDefault="00150E5C" w:rsidP="00523010">
            <w:pPr>
              <w:rPr>
                <w:b/>
                <w:bCs/>
              </w:rPr>
            </w:pPr>
          </w:p>
          <w:p w14:paraId="7ED0BCBD" w14:textId="7FC8B90D" w:rsidR="00150E5C" w:rsidRDefault="00150E5C" w:rsidP="00523010">
            <w:pPr>
              <w:rPr>
                <w:b/>
                <w:bCs/>
              </w:rPr>
            </w:pPr>
            <w:r>
              <w:rPr>
                <w:b/>
                <w:bCs/>
              </w:rPr>
              <w:t>Typ uczestnictwa:</w:t>
            </w:r>
          </w:p>
          <w:p w14:paraId="67A5ECF0" w14:textId="77777777" w:rsidR="00150E5C" w:rsidRDefault="00150E5C" w:rsidP="00523010">
            <w:pPr>
              <w:rPr>
                <w:b/>
                <w:bCs/>
              </w:rPr>
            </w:pPr>
          </w:p>
          <w:p w14:paraId="1347913A" w14:textId="52701A5D" w:rsidR="00150E5C" w:rsidRPr="006B7EE0" w:rsidRDefault="00150E5C" w:rsidP="00523010">
            <w:pPr>
              <w:rPr>
                <w:b/>
                <w:bCs/>
              </w:rPr>
            </w:pPr>
            <w:r>
              <w:rPr>
                <w:b/>
                <w:bCs/>
              </w:rPr>
              <w:t>Cel:</w:t>
            </w:r>
          </w:p>
        </w:tc>
        <w:tc>
          <w:tcPr>
            <w:tcW w:w="5434" w:type="dxa"/>
          </w:tcPr>
          <w:p w14:paraId="507C96A5" w14:textId="77777777" w:rsidR="00150E5C" w:rsidRPr="006B7EE0" w:rsidRDefault="00150E5C" w:rsidP="00523010">
            <w:pPr>
              <w:rPr>
                <w:b/>
                <w:bCs/>
              </w:rPr>
            </w:pPr>
            <w:r w:rsidRPr="006B7EE0">
              <w:rPr>
                <w:b/>
                <w:bCs/>
              </w:rPr>
              <w:t xml:space="preserve">SMART 2026 </w:t>
            </w:r>
            <w:proofErr w:type="spellStart"/>
            <w:r w:rsidRPr="006B7EE0">
              <w:rPr>
                <w:b/>
                <w:bCs/>
              </w:rPr>
              <w:t>Annual</w:t>
            </w:r>
            <w:proofErr w:type="spellEnd"/>
            <w:r w:rsidRPr="006B7EE0">
              <w:rPr>
                <w:b/>
                <w:bCs/>
              </w:rPr>
              <w:t xml:space="preserve"> </w:t>
            </w:r>
            <w:proofErr w:type="spellStart"/>
            <w:r w:rsidRPr="006B7EE0">
              <w:rPr>
                <w:b/>
                <w:bCs/>
              </w:rPr>
              <w:t>Convention</w:t>
            </w:r>
            <w:proofErr w:type="spellEnd"/>
            <w:r w:rsidRPr="006B7EE0">
              <w:rPr>
                <w:b/>
                <w:bCs/>
              </w:rPr>
              <w:t xml:space="preserve"> (</w:t>
            </w:r>
            <w:proofErr w:type="spellStart"/>
            <w:r w:rsidRPr="006B7EE0">
              <w:rPr>
                <w:b/>
                <w:bCs/>
              </w:rPr>
              <w:t>Antwerp</w:t>
            </w:r>
            <w:proofErr w:type="spellEnd"/>
            <w:r w:rsidRPr="006B7EE0">
              <w:rPr>
                <w:b/>
                <w:bCs/>
              </w:rPr>
              <w:t xml:space="preserve"> Conference)</w:t>
            </w:r>
          </w:p>
          <w:p w14:paraId="7C46BB74" w14:textId="77777777" w:rsidR="00150E5C" w:rsidRDefault="00150E5C" w:rsidP="00523010">
            <w:pPr>
              <w:rPr>
                <w:b/>
                <w:bCs/>
              </w:rPr>
            </w:pPr>
          </w:p>
          <w:p w14:paraId="457461E6" w14:textId="77777777" w:rsidR="00523010" w:rsidRDefault="00523010" w:rsidP="00523010">
            <w:pPr>
              <w:rPr>
                <w:b/>
                <w:bCs/>
              </w:rPr>
            </w:pPr>
          </w:p>
          <w:p w14:paraId="2318ECFC" w14:textId="2107DB4A" w:rsidR="00150E5C" w:rsidRPr="006B7EE0" w:rsidRDefault="00150E5C" w:rsidP="00523010">
            <w:pPr>
              <w:rPr>
                <w:b/>
                <w:bCs/>
              </w:rPr>
            </w:pPr>
            <w:r w:rsidRPr="006B7EE0">
              <w:rPr>
                <w:b/>
                <w:bCs/>
              </w:rPr>
              <w:t>Belgia</w:t>
            </w:r>
          </w:p>
          <w:p w14:paraId="797A1F8E" w14:textId="77777777" w:rsidR="00150E5C" w:rsidRDefault="00150E5C" w:rsidP="00523010">
            <w:pPr>
              <w:rPr>
                <w:b/>
                <w:bCs/>
              </w:rPr>
            </w:pPr>
          </w:p>
          <w:p w14:paraId="051EE4BB" w14:textId="1774DE20" w:rsidR="00150E5C" w:rsidRPr="006B7EE0" w:rsidRDefault="00150E5C" w:rsidP="00523010">
            <w:pPr>
              <w:rPr>
                <w:b/>
                <w:bCs/>
              </w:rPr>
            </w:pPr>
            <w:r>
              <w:rPr>
                <w:b/>
                <w:bCs/>
              </w:rPr>
              <w:t>20-22.04.</w:t>
            </w:r>
            <w:r w:rsidRPr="006B7EE0">
              <w:rPr>
                <w:b/>
                <w:bCs/>
              </w:rPr>
              <w:t>2026</w:t>
            </w:r>
          </w:p>
          <w:p w14:paraId="27BBCD9F" w14:textId="77777777" w:rsidR="00150E5C" w:rsidRDefault="00150E5C" w:rsidP="00523010">
            <w:pPr>
              <w:rPr>
                <w:b/>
                <w:bCs/>
              </w:rPr>
            </w:pPr>
          </w:p>
          <w:p w14:paraId="5E4672D5" w14:textId="7AEB161A" w:rsidR="00150E5C" w:rsidRDefault="00150E5C" w:rsidP="00523010">
            <w:pPr>
              <w:rPr>
                <w:b/>
                <w:bCs/>
              </w:rPr>
            </w:pPr>
            <w:r w:rsidRPr="006B7EE0">
              <w:rPr>
                <w:b/>
                <w:bCs/>
              </w:rPr>
              <w:t>https://www.smartasn.org/events/antwerp-conference/</w:t>
            </w:r>
          </w:p>
          <w:p w14:paraId="38CD7DF3" w14:textId="77777777" w:rsidR="00150E5C" w:rsidRDefault="00150E5C" w:rsidP="00523010">
            <w:pPr>
              <w:rPr>
                <w:b/>
                <w:bCs/>
              </w:rPr>
            </w:pPr>
          </w:p>
          <w:p w14:paraId="76322FAE" w14:textId="77777777" w:rsidR="00150E5C" w:rsidRDefault="00150E5C" w:rsidP="00523010"/>
          <w:p w14:paraId="4484147A" w14:textId="77777777" w:rsidR="00150E5C" w:rsidRDefault="00150E5C" w:rsidP="00523010">
            <w:pPr>
              <w:jc w:val="both"/>
            </w:pPr>
          </w:p>
          <w:p w14:paraId="4F1122A0" w14:textId="380A576D" w:rsidR="00150E5C" w:rsidRDefault="00150E5C" w:rsidP="00523010">
            <w:pPr>
              <w:jc w:val="both"/>
            </w:pPr>
            <w:r>
              <w:t>Misja wyjazdowa</w:t>
            </w:r>
          </w:p>
          <w:p w14:paraId="2937F23B" w14:textId="1A126749" w:rsidR="00150E5C" w:rsidRDefault="00150E5C" w:rsidP="00523010">
            <w:pPr>
              <w:jc w:val="both"/>
            </w:pPr>
            <w:r>
              <w:br/>
            </w:r>
            <w:r w:rsidRPr="006B7EE0">
              <w:t xml:space="preserve">Zadanie obejmuje przygotowanie i realizację działań promocyjno-sprzedażowych marki parasolowej </w:t>
            </w:r>
            <w:proofErr w:type="spellStart"/>
            <w:r w:rsidRPr="006B7EE0">
              <w:t>PanaBins</w:t>
            </w:r>
            <w:proofErr w:type="spellEnd"/>
            <w:r w:rsidRPr="006B7EE0">
              <w:t xml:space="preserve"> (właściciel: </w:t>
            </w:r>
            <w:proofErr w:type="spellStart"/>
            <w:r w:rsidRPr="006B7EE0">
              <w:t>PanaCE</w:t>
            </w:r>
            <w:proofErr w:type="spellEnd"/>
            <w:r w:rsidRPr="006B7EE0">
              <w:t xml:space="preserve">) podczas wydarzenia „SMART 2026 </w:t>
            </w:r>
            <w:proofErr w:type="spellStart"/>
            <w:r w:rsidRPr="006B7EE0">
              <w:t>Annual</w:t>
            </w:r>
            <w:proofErr w:type="spellEnd"/>
            <w:r w:rsidRPr="006B7EE0">
              <w:t xml:space="preserve"> </w:t>
            </w:r>
            <w:proofErr w:type="spellStart"/>
            <w:r w:rsidRPr="006B7EE0">
              <w:t>Convention</w:t>
            </w:r>
            <w:proofErr w:type="spellEnd"/>
            <w:r w:rsidRPr="006B7EE0">
              <w:t xml:space="preserve"> (</w:t>
            </w:r>
            <w:proofErr w:type="spellStart"/>
            <w:r w:rsidRPr="006B7EE0">
              <w:t>Antwerp</w:t>
            </w:r>
            <w:proofErr w:type="spellEnd"/>
            <w:r w:rsidRPr="006B7EE0">
              <w:t xml:space="preserve"> Conference)” w 2026 r. w formule misji wyjazdowej. Działania są ukierunkowane na zwiększenie rozpoznawalności marki oraz pozyskanie </w:t>
            </w:r>
            <w:r w:rsidRPr="006B7EE0">
              <w:lastRenderedPageBreak/>
              <w:t>kontaktów handlowych prowadzących do zamówień, pilotaży i umów dystrybucyjnych na kluczowych rynkach. Głównym eksponatem i osią komunikacji jest QA1 (kontener z systemem szybkiego montażu do selektywnej zbiórki tekstyliów).</w:t>
            </w:r>
          </w:p>
          <w:p w14:paraId="422EDC64" w14:textId="77777777" w:rsidR="00150E5C" w:rsidRDefault="00150E5C" w:rsidP="00523010">
            <w:pPr>
              <w:jc w:val="both"/>
            </w:pPr>
          </w:p>
          <w:p w14:paraId="4BB18032" w14:textId="7371F7CF" w:rsidR="00150E5C" w:rsidRDefault="00150E5C" w:rsidP="00523010">
            <w:pPr>
              <w:jc w:val="both"/>
            </w:pPr>
            <w:r w:rsidRPr="00150E5C">
              <w:t xml:space="preserve">Rynek docelowy: Unia Europejska; odbiorcy: samorządy, operatorzy komunalni, organizacje odzysku / systemy ROP, </w:t>
            </w:r>
            <w:proofErr w:type="spellStart"/>
            <w:r w:rsidRPr="00150E5C">
              <w:t>recyklerzy</w:t>
            </w:r>
            <w:proofErr w:type="spellEnd"/>
            <w:r w:rsidRPr="00150E5C">
              <w:t>, sieci zbiórki i podmioty obsługujące strumień odpadów tekstylnych.</w:t>
            </w:r>
            <w:r>
              <w:t xml:space="preserve"> </w:t>
            </w:r>
            <w:r w:rsidRPr="00150E5C">
              <w:t xml:space="preserve">Wydarzenie ma charakter międzynarodowy i </w:t>
            </w:r>
            <w:proofErr w:type="spellStart"/>
            <w:r w:rsidRPr="00150E5C">
              <w:t>matchmakingowy</w:t>
            </w:r>
            <w:proofErr w:type="spellEnd"/>
            <w:r w:rsidRPr="00150E5C">
              <w:t>, co ułatwia szybkie umawianie spotkań B2B i budowę relacji partnerskich (dystrybutorzy, operatorzy, integratorzy, podmioty publiczne).</w:t>
            </w:r>
          </w:p>
          <w:p w14:paraId="1F8A4E09" w14:textId="373465FD" w:rsidR="00150E5C" w:rsidRDefault="00150E5C" w:rsidP="00523010">
            <w:pPr>
              <w:jc w:val="both"/>
            </w:pPr>
          </w:p>
        </w:tc>
      </w:tr>
      <w:tr w:rsidR="00150E5C" w14:paraId="66B9F7B2" w14:textId="77777777" w:rsidTr="00150E5C">
        <w:tc>
          <w:tcPr>
            <w:tcW w:w="704" w:type="dxa"/>
          </w:tcPr>
          <w:p w14:paraId="72BD17AF" w14:textId="0537D9C7" w:rsidR="00150E5C" w:rsidRPr="006B7EE0" w:rsidRDefault="00150E5C" w:rsidP="0052301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  <w:tc>
          <w:tcPr>
            <w:tcW w:w="2924" w:type="dxa"/>
          </w:tcPr>
          <w:p w14:paraId="57154EA5" w14:textId="37271E2B" w:rsidR="00150E5C" w:rsidRDefault="00150E5C" w:rsidP="00523010">
            <w:pPr>
              <w:rPr>
                <w:b/>
                <w:bCs/>
              </w:rPr>
            </w:pPr>
            <w:r w:rsidRPr="006B7EE0">
              <w:rPr>
                <w:b/>
                <w:bCs/>
              </w:rPr>
              <w:t xml:space="preserve">Nazwa wydarzenia </w:t>
            </w:r>
            <w:r>
              <w:rPr>
                <w:b/>
                <w:bCs/>
              </w:rPr>
              <w:t>targowego:</w:t>
            </w:r>
            <w:r w:rsidRPr="006B7EE0">
              <w:rPr>
                <w:b/>
                <w:bCs/>
              </w:rPr>
              <w:t xml:space="preserve"> </w:t>
            </w:r>
          </w:p>
          <w:p w14:paraId="677701E8" w14:textId="77777777" w:rsidR="00150E5C" w:rsidRDefault="00150E5C" w:rsidP="00523010">
            <w:pPr>
              <w:rPr>
                <w:b/>
                <w:bCs/>
              </w:rPr>
            </w:pPr>
          </w:p>
          <w:p w14:paraId="5B9105AF" w14:textId="77777777" w:rsidR="00150E5C" w:rsidRPr="006B7EE0" w:rsidRDefault="00150E5C" w:rsidP="00523010">
            <w:pPr>
              <w:rPr>
                <w:b/>
                <w:bCs/>
              </w:rPr>
            </w:pPr>
            <w:r w:rsidRPr="006B7EE0">
              <w:rPr>
                <w:b/>
                <w:bCs/>
              </w:rPr>
              <w:t>Kraj wydarzenia targowego</w:t>
            </w:r>
            <w:r>
              <w:rPr>
                <w:b/>
                <w:bCs/>
              </w:rPr>
              <w:t>:</w:t>
            </w:r>
          </w:p>
          <w:p w14:paraId="6593F3B2" w14:textId="77777777" w:rsidR="00150E5C" w:rsidRDefault="00150E5C" w:rsidP="00523010">
            <w:pPr>
              <w:rPr>
                <w:b/>
                <w:bCs/>
              </w:rPr>
            </w:pPr>
          </w:p>
          <w:p w14:paraId="77F8EDCB" w14:textId="77777777" w:rsidR="00150E5C" w:rsidRPr="006B7EE0" w:rsidRDefault="00150E5C" w:rsidP="00523010">
            <w:pPr>
              <w:rPr>
                <w:b/>
                <w:bCs/>
              </w:rPr>
            </w:pPr>
            <w:r w:rsidRPr="006B7EE0">
              <w:rPr>
                <w:b/>
                <w:bCs/>
              </w:rPr>
              <w:t>Termin</w:t>
            </w:r>
            <w:r>
              <w:rPr>
                <w:b/>
                <w:bCs/>
              </w:rPr>
              <w:t>:</w:t>
            </w:r>
          </w:p>
          <w:p w14:paraId="23C787CC" w14:textId="77777777" w:rsidR="00150E5C" w:rsidRDefault="00150E5C" w:rsidP="00523010">
            <w:pPr>
              <w:rPr>
                <w:b/>
                <w:bCs/>
              </w:rPr>
            </w:pPr>
          </w:p>
          <w:p w14:paraId="38B16B1C" w14:textId="77777777" w:rsidR="00150E5C" w:rsidRDefault="00150E5C" w:rsidP="00523010">
            <w:pPr>
              <w:rPr>
                <w:b/>
                <w:bCs/>
              </w:rPr>
            </w:pPr>
            <w:r w:rsidRPr="006B7EE0">
              <w:rPr>
                <w:b/>
                <w:bCs/>
              </w:rPr>
              <w:t>Adres oficjalnej strony internetowej wydarzenia branżowego</w:t>
            </w:r>
            <w:r>
              <w:rPr>
                <w:b/>
                <w:bCs/>
              </w:rPr>
              <w:t>:</w:t>
            </w:r>
          </w:p>
          <w:p w14:paraId="0966EE63" w14:textId="77777777" w:rsidR="00150E5C" w:rsidRDefault="00150E5C" w:rsidP="00523010">
            <w:pPr>
              <w:rPr>
                <w:b/>
                <w:bCs/>
              </w:rPr>
            </w:pPr>
          </w:p>
          <w:p w14:paraId="4CD3FDF1" w14:textId="77777777" w:rsidR="00150E5C" w:rsidRDefault="00150E5C" w:rsidP="00523010">
            <w:pPr>
              <w:rPr>
                <w:b/>
                <w:bCs/>
              </w:rPr>
            </w:pPr>
            <w:r>
              <w:rPr>
                <w:b/>
                <w:bCs/>
              </w:rPr>
              <w:t>Typ uczestnictwa:</w:t>
            </w:r>
          </w:p>
          <w:p w14:paraId="7BC1E64E" w14:textId="77777777" w:rsidR="00150E5C" w:rsidRDefault="00150E5C" w:rsidP="00523010">
            <w:pPr>
              <w:rPr>
                <w:b/>
                <w:bCs/>
              </w:rPr>
            </w:pPr>
          </w:p>
          <w:p w14:paraId="7F2E1E7B" w14:textId="58AD43C8" w:rsidR="00150E5C" w:rsidRPr="006B7EE0" w:rsidRDefault="00150E5C" w:rsidP="00523010">
            <w:pPr>
              <w:rPr>
                <w:b/>
                <w:bCs/>
              </w:rPr>
            </w:pPr>
            <w:r>
              <w:rPr>
                <w:b/>
                <w:bCs/>
              </w:rPr>
              <w:t>Cel:</w:t>
            </w:r>
          </w:p>
        </w:tc>
        <w:tc>
          <w:tcPr>
            <w:tcW w:w="5434" w:type="dxa"/>
          </w:tcPr>
          <w:p w14:paraId="0A0E3CD5" w14:textId="77777777" w:rsidR="00150E5C" w:rsidRDefault="00150E5C" w:rsidP="00523010">
            <w:pPr>
              <w:rPr>
                <w:b/>
                <w:bCs/>
              </w:rPr>
            </w:pPr>
            <w:bookmarkStart w:id="0" w:name="_Hlk226105025"/>
            <w:proofErr w:type="spellStart"/>
            <w:r w:rsidRPr="00B004F7">
              <w:rPr>
                <w:b/>
                <w:bCs/>
              </w:rPr>
              <w:t>Textiles</w:t>
            </w:r>
            <w:proofErr w:type="spellEnd"/>
            <w:r w:rsidRPr="00B004F7">
              <w:rPr>
                <w:b/>
                <w:bCs/>
              </w:rPr>
              <w:t xml:space="preserve"> Recycling Expo USA</w:t>
            </w:r>
          </w:p>
          <w:bookmarkEnd w:id="0"/>
          <w:p w14:paraId="5F405D71" w14:textId="77777777" w:rsidR="00150E5C" w:rsidRDefault="00150E5C" w:rsidP="00523010">
            <w:pPr>
              <w:rPr>
                <w:b/>
                <w:bCs/>
              </w:rPr>
            </w:pPr>
          </w:p>
          <w:p w14:paraId="4AFD7E1A" w14:textId="77777777" w:rsidR="005222A9" w:rsidRDefault="005222A9" w:rsidP="00523010">
            <w:pPr>
              <w:rPr>
                <w:b/>
                <w:bCs/>
              </w:rPr>
            </w:pPr>
          </w:p>
          <w:p w14:paraId="434D9C61" w14:textId="571490A2" w:rsidR="00150E5C" w:rsidRDefault="00150E5C" w:rsidP="00523010">
            <w:pPr>
              <w:rPr>
                <w:b/>
                <w:bCs/>
              </w:rPr>
            </w:pPr>
            <w:r>
              <w:rPr>
                <w:b/>
                <w:bCs/>
              </w:rPr>
              <w:t>USA</w:t>
            </w:r>
          </w:p>
          <w:p w14:paraId="13751766" w14:textId="77777777" w:rsidR="00150E5C" w:rsidRDefault="00150E5C" w:rsidP="00523010">
            <w:pPr>
              <w:rPr>
                <w:b/>
                <w:bCs/>
              </w:rPr>
            </w:pPr>
          </w:p>
          <w:p w14:paraId="0E0F5596" w14:textId="77777777" w:rsidR="00150E5C" w:rsidRDefault="00150E5C" w:rsidP="00523010">
            <w:pPr>
              <w:rPr>
                <w:b/>
                <w:bCs/>
              </w:rPr>
            </w:pPr>
            <w:r>
              <w:rPr>
                <w:b/>
                <w:bCs/>
              </w:rPr>
              <w:t>29-30.04.2026</w:t>
            </w:r>
          </w:p>
          <w:p w14:paraId="7D531170" w14:textId="77777777" w:rsidR="00150E5C" w:rsidRDefault="00150E5C" w:rsidP="00523010">
            <w:pPr>
              <w:rPr>
                <w:b/>
                <w:bCs/>
              </w:rPr>
            </w:pPr>
          </w:p>
          <w:p w14:paraId="76D0ED7F" w14:textId="77777777" w:rsidR="00150E5C" w:rsidRDefault="00150E5C" w:rsidP="00523010">
            <w:bookmarkStart w:id="1" w:name="_Hlk226104866"/>
            <w:r w:rsidRPr="00B004F7">
              <w:rPr>
                <w:b/>
                <w:bCs/>
              </w:rPr>
              <w:t>https://events.amiplastics.com/textiles-recycling-expo-usa</w:t>
            </w:r>
          </w:p>
          <w:bookmarkEnd w:id="1"/>
          <w:p w14:paraId="48340C0F" w14:textId="77777777" w:rsidR="00150E5C" w:rsidRDefault="00150E5C" w:rsidP="00523010"/>
          <w:p w14:paraId="0FBF7D16" w14:textId="77777777" w:rsidR="00150E5C" w:rsidRDefault="00150E5C" w:rsidP="00523010"/>
          <w:p w14:paraId="4D904A9B" w14:textId="77777777" w:rsidR="00150E5C" w:rsidRDefault="00150E5C" w:rsidP="00523010">
            <w:r>
              <w:t>T</w:t>
            </w:r>
            <w:r w:rsidRPr="00B004F7">
              <w:t>argi w roli wystawcy</w:t>
            </w:r>
          </w:p>
          <w:p w14:paraId="338AEB22" w14:textId="77777777" w:rsidR="00150E5C" w:rsidRDefault="00150E5C" w:rsidP="00523010"/>
          <w:p w14:paraId="275443CE" w14:textId="1335854E" w:rsidR="00150E5C" w:rsidRPr="00850B17" w:rsidRDefault="00850B17" w:rsidP="00523010">
            <w:pPr>
              <w:jc w:val="both"/>
            </w:pPr>
            <w:r w:rsidRPr="00850B17">
              <w:t xml:space="preserve">Zadanie obejmuje przygotowanie i realizację działań promocyjno-sprzedażowych marki parasolowej </w:t>
            </w:r>
            <w:proofErr w:type="spellStart"/>
            <w:r w:rsidRPr="00850B17">
              <w:t>PanaBins</w:t>
            </w:r>
            <w:proofErr w:type="spellEnd"/>
            <w:r w:rsidRPr="00850B17">
              <w:t xml:space="preserve"> (właściciel: </w:t>
            </w:r>
            <w:proofErr w:type="spellStart"/>
            <w:r w:rsidRPr="00850B17">
              <w:t>PanaCE</w:t>
            </w:r>
            <w:proofErr w:type="spellEnd"/>
            <w:r w:rsidRPr="00850B17">
              <w:t>) podczas wydarzenia „</w:t>
            </w:r>
            <w:proofErr w:type="spellStart"/>
            <w:r w:rsidRPr="00850B17">
              <w:t>Textiles</w:t>
            </w:r>
            <w:proofErr w:type="spellEnd"/>
            <w:r w:rsidRPr="00850B17">
              <w:t xml:space="preserve"> Recycling Expo USA 2026” w 2026 r. w roli wystawcy. Działania są ukierunkowane na zwiększenie rozpoznawalności marki oraz pozyskanie kontaktów handlowych prowadzących do zamówień, pilotaży i umów dystrybucyjnych na kluczowych rynkach. Głównym eksponatem i osią komunikacji jest QA1 (kontener z systemem szybkiego montażu do selektywnej zbiórki tekstyliów).Rynek docelowy: Ameryka Północna (USA); odbiorcy: operatorzy gospodarki odpadami, firmy recyklingowe, zarządcy nieruchomości, sieci handlowe i podmioty realizujące programy zbiórek (</w:t>
            </w:r>
            <w:proofErr w:type="spellStart"/>
            <w:r w:rsidRPr="00850B17">
              <w:t>take-back</w:t>
            </w:r>
            <w:proofErr w:type="spellEnd"/>
            <w:r w:rsidRPr="00850B17">
              <w:t xml:space="preserve"> / EPR).Wydarzenie jest wyspecjalizowane w obszarze recyklingu tekstyliów i gospodarki surowcami, co zapewnia wysoką jakość </w:t>
            </w:r>
            <w:proofErr w:type="spellStart"/>
            <w:r w:rsidRPr="00850B17">
              <w:t>leadów</w:t>
            </w:r>
            <w:proofErr w:type="spellEnd"/>
            <w:r w:rsidRPr="00850B17">
              <w:t xml:space="preserve"> i ułatwia rozmowy o konkretnych wdrożeniach oraz kanałach dystrybucji.</w:t>
            </w:r>
          </w:p>
        </w:tc>
      </w:tr>
      <w:tr w:rsidR="00150E5C" w14:paraId="74D98DFD" w14:textId="77777777" w:rsidTr="00150E5C">
        <w:tc>
          <w:tcPr>
            <w:tcW w:w="704" w:type="dxa"/>
          </w:tcPr>
          <w:p w14:paraId="20503649" w14:textId="4AAA4BC8" w:rsidR="00150E5C" w:rsidRPr="006B7EE0" w:rsidRDefault="00150E5C" w:rsidP="00523010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924" w:type="dxa"/>
          </w:tcPr>
          <w:p w14:paraId="5448B98C" w14:textId="5B427A07" w:rsidR="00150E5C" w:rsidRDefault="00150E5C" w:rsidP="00523010">
            <w:pPr>
              <w:rPr>
                <w:b/>
                <w:bCs/>
              </w:rPr>
            </w:pPr>
            <w:r w:rsidRPr="006B7EE0">
              <w:rPr>
                <w:b/>
                <w:bCs/>
              </w:rPr>
              <w:t xml:space="preserve">Nazwa wydarzenia </w:t>
            </w:r>
            <w:r>
              <w:rPr>
                <w:b/>
                <w:bCs/>
              </w:rPr>
              <w:t>targowego:</w:t>
            </w:r>
            <w:r w:rsidRPr="006B7EE0">
              <w:rPr>
                <w:b/>
                <w:bCs/>
              </w:rPr>
              <w:t xml:space="preserve"> </w:t>
            </w:r>
          </w:p>
          <w:p w14:paraId="050310AC" w14:textId="77777777" w:rsidR="00150E5C" w:rsidRDefault="00150E5C" w:rsidP="00523010">
            <w:pPr>
              <w:rPr>
                <w:b/>
                <w:bCs/>
              </w:rPr>
            </w:pPr>
          </w:p>
          <w:p w14:paraId="61A354AC" w14:textId="77777777" w:rsidR="00150E5C" w:rsidRPr="006B7EE0" w:rsidRDefault="00150E5C" w:rsidP="00523010">
            <w:pPr>
              <w:rPr>
                <w:b/>
                <w:bCs/>
              </w:rPr>
            </w:pPr>
            <w:r w:rsidRPr="006B7EE0">
              <w:rPr>
                <w:b/>
                <w:bCs/>
              </w:rPr>
              <w:t>Kraj wydarzenia targowego</w:t>
            </w:r>
            <w:r>
              <w:rPr>
                <w:b/>
                <w:bCs/>
              </w:rPr>
              <w:t>:</w:t>
            </w:r>
          </w:p>
          <w:p w14:paraId="51F4418B" w14:textId="77777777" w:rsidR="00150E5C" w:rsidRDefault="00150E5C" w:rsidP="00523010">
            <w:pPr>
              <w:rPr>
                <w:b/>
                <w:bCs/>
              </w:rPr>
            </w:pPr>
          </w:p>
          <w:p w14:paraId="22836364" w14:textId="77777777" w:rsidR="00150E5C" w:rsidRPr="006B7EE0" w:rsidRDefault="00150E5C" w:rsidP="00523010">
            <w:pPr>
              <w:rPr>
                <w:b/>
                <w:bCs/>
              </w:rPr>
            </w:pPr>
            <w:r w:rsidRPr="006B7EE0">
              <w:rPr>
                <w:b/>
                <w:bCs/>
              </w:rPr>
              <w:t>Termin</w:t>
            </w:r>
            <w:r>
              <w:rPr>
                <w:b/>
                <w:bCs/>
              </w:rPr>
              <w:t>:</w:t>
            </w:r>
          </w:p>
          <w:p w14:paraId="2588AA67" w14:textId="77777777" w:rsidR="00150E5C" w:rsidRDefault="00150E5C" w:rsidP="00523010">
            <w:pPr>
              <w:rPr>
                <w:b/>
                <w:bCs/>
              </w:rPr>
            </w:pPr>
          </w:p>
          <w:p w14:paraId="06FDF84E" w14:textId="77777777" w:rsidR="00150E5C" w:rsidRDefault="00150E5C" w:rsidP="00523010">
            <w:pPr>
              <w:rPr>
                <w:b/>
                <w:bCs/>
              </w:rPr>
            </w:pPr>
            <w:r w:rsidRPr="006B7EE0">
              <w:rPr>
                <w:b/>
                <w:bCs/>
              </w:rPr>
              <w:t>Adres oficjalnej strony internetowej wydarzenia branżowego</w:t>
            </w:r>
            <w:r>
              <w:rPr>
                <w:b/>
                <w:bCs/>
              </w:rPr>
              <w:t>:</w:t>
            </w:r>
          </w:p>
          <w:p w14:paraId="582B755E" w14:textId="77777777" w:rsidR="00150E5C" w:rsidRDefault="00150E5C" w:rsidP="00523010">
            <w:pPr>
              <w:rPr>
                <w:b/>
                <w:bCs/>
              </w:rPr>
            </w:pPr>
          </w:p>
          <w:p w14:paraId="1642775C" w14:textId="77777777" w:rsidR="00150E5C" w:rsidRDefault="00150E5C" w:rsidP="00523010">
            <w:pPr>
              <w:rPr>
                <w:b/>
                <w:bCs/>
              </w:rPr>
            </w:pPr>
            <w:r>
              <w:rPr>
                <w:b/>
                <w:bCs/>
              </w:rPr>
              <w:t>Typ uczestnictwa:</w:t>
            </w:r>
          </w:p>
          <w:p w14:paraId="0EE9C098" w14:textId="77777777" w:rsidR="00150E5C" w:rsidRDefault="00150E5C" w:rsidP="00523010">
            <w:pPr>
              <w:rPr>
                <w:b/>
                <w:bCs/>
              </w:rPr>
            </w:pPr>
          </w:p>
          <w:p w14:paraId="379B0A45" w14:textId="388E353A" w:rsidR="00150E5C" w:rsidRPr="006B7EE0" w:rsidRDefault="00150E5C" w:rsidP="00523010">
            <w:pPr>
              <w:rPr>
                <w:b/>
                <w:bCs/>
              </w:rPr>
            </w:pPr>
            <w:r>
              <w:rPr>
                <w:b/>
                <w:bCs/>
              </w:rPr>
              <w:t>Cel:</w:t>
            </w:r>
          </w:p>
        </w:tc>
        <w:tc>
          <w:tcPr>
            <w:tcW w:w="5434" w:type="dxa"/>
          </w:tcPr>
          <w:p w14:paraId="118FDA9E" w14:textId="14A8C31D" w:rsidR="00150E5C" w:rsidRDefault="00150E5C" w:rsidP="00523010">
            <w:pPr>
              <w:rPr>
                <w:b/>
                <w:bCs/>
              </w:rPr>
            </w:pPr>
            <w:r w:rsidRPr="00150E5C">
              <w:rPr>
                <w:b/>
                <w:bCs/>
              </w:rPr>
              <w:t xml:space="preserve">Landfills2Landmarks </w:t>
            </w:r>
            <w:proofErr w:type="spellStart"/>
            <w:r w:rsidRPr="00150E5C">
              <w:rPr>
                <w:b/>
                <w:bCs/>
              </w:rPr>
              <w:t>Summit</w:t>
            </w:r>
            <w:proofErr w:type="spellEnd"/>
            <w:r w:rsidRPr="00150E5C">
              <w:rPr>
                <w:b/>
                <w:bCs/>
              </w:rPr>
              <w:t xml:space="preserve"> 2026</w:t>
            </w:r>
          </w:p>
          <w:p w14:paraId="4439EA60" w14:textId="77777777" w:rsidR="00150E5C" w:rsidRDefault="00150E5C" w:rsidP="00523010">
            <w:pPr>
              <w:rPr>
                <w:b/>
                <w:bCs/>
              </w:rPr>
            </w:pPr>
          </w:p>
          <w:p w14:paraId="774FBF46" w14:textId="77777777" w:rsidR="005222A9" w:rsidRDefault="005222A9" w:rsidP="00523010">
            <w:pPr>
              <w:rPr>
                <w:b/>
                <w:bCs/>
              </w:rPr>
            </w:pPr>
          </w:p>
          <w:p w14:paraId="56C29246" w14:textId="6096B58B" w:rsidR="00150E5C" w:rsidRDefault="00150E5C" w:rsidP="00523010">
            <w:pPr>
              <w:rPr>
                <w:b/>
                <w:bCs/>
              </w:rPr>
            </w:pPr>
            <w:r>
              <w:rPr>
                <w:b/>
                <w:bCs/>
              </w:rPr>
              <w:t>Ghana</w:t>
            </w:r>
          </w:p>
          <w:p w14:paraId="01726E16" w14:textId="77777777" w:rsidR="00150E5C" w:rsidRDefault="00150E5C" w:rsidP="00523010">
            <w:pPr>
              <w:rPr>
                <w:b/>
                <w:bCs/>
              </w:rPr>
            </w:pPr>
          </w:p>
          <w:p w14:paraId="1DF5EFA0" w14:textId="76886C9E" w:rsidR="00150E5C" w:rsidRDefault="00150E5C" w:rsidP="00523010">
            <w:pPr>
              <w:rPr>
                <w:b/>
                <w:bCs/>
              </w:rPr>
            </w:pPr>
            <w:r>
              <w:rPr>
                <w:b/>
                <w:bCs/>
              </w:rPr>
              <w:t>18-22.05.2026</w:t>
            </w:r>
          </w:p>
          <w:p w14:paraId="7EF6985A" w14:textId="77777777" w:rsidR="00150E5C" w:rsidRDefault="00150E5C" w:rsidP="00523010">
            <w:pPr>
              <w:rPr>
                <w:b/>
                <w:bCs/>
              </w:rPr>
            </w:pPr>
          </w:p>
          <w:p w14:paraId="06219365" w14:textId="33AB6194" w:rsidR="00150E5C" w:rsidRDefault="00150E5C" w:rsidP="00523010">
            <w:r w:rsidRPr="00150E5C">
              <w:rPr>
                <w:b/>
                <w:bCs/>
              </w:rPr>
              <w:t>https://landfills2landmarks.com/landfills2landmarks-summit-2026/</w:t>
            </w:r>
          </w:p>
          <w:p w14:paraId="51202CE8" w14:textId="77777777" w:rsidR="00150E5C" w:rsidRDefault="00150E5C" w:rsidP="00523010"/>
          <w:p w14:paraId="5A67A85B" w14:textId="77777777" w:rsidR="00150E5C" w:rsidRDefault="00150E5C" w:rsidP="00523010"/>
          <w:p w14:paraId="55B2905C" w14:textId="2B7EDC74" w:rsidR="00150E5C" w:rsidRDefault="00150E5C" w:rsidP="00523010">
            <w:r>
              <w:t>Misja wyjazdowa</w:t>
            </w:r>
          </w:p>
          <w:p w14:paraId="3E590971" w14:textId="77777777" w:rsidR="00150E5C" w:rsidRDefault="00150E5C" w:rsidP="00523010"/>
          <w:p w14:paraId="51E5B83B" w14:textId="7616F8BD" w:rsidR="00850B17" w:rsidRPr="00850B17" w:rsidRDefault="00850B17" w:rsidP="00523010">
            <w:pPr>
              <w:jc w:val="both"/>
            </w:pPr>
            <w:r w:rsidRPr="00850B17">
              <w:t xml:space="preserve">Zadanie obejmuje przygotowanie i realizację działań promocyjno-sprzedażowych marki parasolowej </w:t>
            </w:r>
            <w:proofErr w:type="spellStart"/>
            <w:r w:rsidRPr="00850B17">
              <w:t>PanaBins</w:t>
            </w:r>
            <w:proofErr w:type="spellEnd"/>
            <w:r w:rsidRPr="00850B17">
              <w:t xml:space="preserve"> (właściciel: </w:t>
            </w:r>
            <w:proofErr w:type="spellStart"/>
            <w:r w:rsidRPr="00850B17">
              <w:t>PanaCE</w:t>
            </w:r>
            <w:proofErr w:type="spellEnd"/>
            <w:r w:rsidRPr="00850B17">
              <w:t>) podczas wydarzenia „</w:t>
            </w:r>
            <w:r w:rsidR="008A4BE5" w:rsidRPr="008A4BE5">
              <w:t xml:space="preserve">Landfills2Landmarks </w:t>
            </w:r>
            <w:proofErr w:type="spellStart"/>
            <w:r w:rsidR="008A4BE5" w:rsidRPr="008A4BE5">
              <w:t>Summit</w:t>
            </w:r>
            <w:proofErr w:type="spellEnd"/>
            <w:r w:rsidR="008A4BE5" w:rsidRPr="008A4BE5">
              <w:t xml:space="preserve"> 2026</w:t>
            </w:r>
            <w:r w:rsidR="008A4BE5">
              <w:t>”</w:t>
            </w:r>
            <w:r w:rsidRPr="00850B17">
              <w:t xml:space="preserve"> w formule misji wyjazdowej. Działania są ukierunkowane na zwiększenie rozpoznawalności marki oraz pozyskanie kontaktów handlowych prowadzących do zamówień, pilotaży i umów dystrybucyjnych na kluczowych rynkach. Głównym eksponatem i osią komunikacji jest QA1 (kontener z systemem szybkiego montażu do selektywnej zbiórki tekstyliów).Rynek docelowy: Afryka Zachodnia, w tym przede wszystkim Ghana; odbiorcy: jednostki samorządu, operatorzy komunalni, projekty finansowane przez instytucje rozwojowe, NGO oraz przedsiębiorstwa prowadzące zbiórkę i sortowanie.</w:t>
            </w:r>
            <w:r>
              <w:t xml:space="preserve"> </w:t>
            </w:r>
            <w:r w:rsidRPr="00850B17">
              <w:t xml:space="preserve">Wydarzenie ma charakter międzynarodowy i </w:t>
            </w:r>
            <w:proofErr w:type="spellStart"/>
            <w:r w:rsidRPr="00850B17">
              <w:t>matchmakingowy</w:t>
            </w:r>
            <w:proofErr w:type="spellEnd"/>
            <w:r w:rsidRPr="00850B17">
              <w:t>, co ułatwia szybkie umawianie spotkań B2B i budowę relacji partnerskich (dystrybutorzy, operatorzy, integratorzy, podmioty publiczne).</w:t>
            </w:r>
          </w:p>
        </w:tc>
      </w:tr>
      <w:tr w:rsidR="00150E5C" w14:paraId="6C12360F" w14:textId="77777777" w:rsidTr="00150E5C">
        <w:tc>
          <w:tcPr>
            <w:tcW w:w="704" w:type="dxa"/>
          </w:tcPr>
          <w:p w14:paraId="59DB96E1" w14:textId="022A231C" w:rsidR="00150E5C" w:rsidRPr="006B7EE0" w:rsidRDefault="00150E5C" w:rsidP="00523010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924" w:type="dxa"/>
          </w:tcPr>
          <w:p w14:paraId="0E57EFDB" w14:textId="403F5CE5" w:rsidR="00150E5C" w:rsidRDefault="00150E5C" w:rsidP="00523010">
            <w:pPr>
              <w:rPr>
                <w:b/>
                <w:bCs/>
              </w:rPr>
            </w:pPr>
            <w:r w:rsidRPr="006B7EE0">
              <w:rPr>
                <w:b/>
                <w:bCs/>
              </w:rPr>
              <w:t xml:space="preserve">Nazwa wydarzenia </w:t>
            </w:r>
            <w:r>
              <w:rPr>
                <w:b/>
                <w:bCs/>
              </w:rPr>
              <w:t>targowego:</w:t>
            </w:r>
            <w:r w:rsidRPr="006B7EE0">
              <w:rPr>
                <w:b/>
                <w:bCs/>
              </w:rPr>
              <w:t xml:space="preserve"> </w:t>
            </w:r>
          </w:p>
          <w:p w14:paraId="5E9955B6" w14:textId="77777777" w:rsidR="00150E5C" w:rsidRDefault="00150E5C" w:rsidP="00523010">
            <w:pPr>
              <w:rPr>
                <w:b/>
                <w:bCs/>
              </w:rPr>
            </w:pPr>
          </w:p>
          <w:p w14:paraId="3B7A06F3" w14:textId="77777777" w:rsidR="00150E5C" w:rsidRPr="006B7EE0" w:rsidRDefault="00150E5C" w:rsidP="00523010">
            <w:pPr>
              <w:rPr>
                <w:b/>
                <w:bCs/>
              </w:rPr>
            </w:pPr>
            <w:r w:rsidRPr="006B7EE0">
              <w:rPr>
                <w:b/>
                <w:bCs/>
              </w:rPr>
              <w:t>Kraj wydarzenia targowego</w:t>
            </w:r>
            <w:r>
              <w:rPr>
                <w:b/>
                <w:bCs/>
              </w:rPr>
              <w:t>:</w:t>
            </w:r>
          </w:p>
          <w:p w14:paraId="53697E54" w14:textId="77777777" w:rsidR="00150E5C" w:rsidRDefault="00150E5C" w:rsidP="00523010">
            <w:pPr>
              <w:rPr>
                <w:b/>
                <w:bCs/>
              </w:rPr>
            </w:pPr>
          </w:p>
          <w:p w14:paraId="1120457E" w14:textId="77777777" w:rsidR="00150E5C" w:rsidRPr="006B7EE0" w:rsidRDefault="00150E5C" w:rsidP="00523010">
            <w:pPr>
              <w:rPr>
                <w:b/>
                <w:bCs/>
              </w:rPr>
            </w:pPr>
            <w:r w:rsidRPr="006B7EE0">
              <w:rPr>
                <w:b/>
                <w:bCs/>
              </w:rPr>
              <w:t>Termin</w:t>
            </w:r>
            <w:r>
              <w:rPr>
                <w:b/>
                <w:bCs/>
              </w:rPr>
              <w:t>:</w:t>
            </w:r>
          </w:p>
          <w:p w14:paraId="1E16B89C" w14:textId="77777777" w:rsidR="00150E5C" w:rsidRDefault="00150E5C" w:rsidP="00523010">
            <w:pPr>
              <w:rPr>
                <w:b/>
                <w:bCs/>
              </w:rPr>
            </w:pPr>
          </w:p>
          <w:p w14:paraId="68B4F73C" w14:textId="77777777" w:rsidR="00150E5C" w:rsidRDefault="00150E5C" w:rsidP="00523010">
            <w:pPr>
              <w:rPr>
                <w:b/>
                <w:bCs/>
              </w:rPr>
            </w:pPr>
            <w:r w:rsidRPr="006B7EE0">
              <w:rPr>
                <w:b/>
                <w:bCs/>
              </w:rPr>
              <w:t>Adres oficjalnej strony internetowej wydarzenia branżowego</w:t>
            </w:r>
            <w:r>
              <w:rPr>
                <w:b/>
                <w:bCs/>
              </w:rPr>
              <w:t>:</w:t>
            </w:r>
          </w:p>
          <w:p w14:paraId="017DAC57" w14:textId="77777777" w:rsidR="00150E5C" w:rsidRDefault="00150E5C" w:rsidP="00523010">
            <w:pPr>
              <w:rPr>
                <w:b/>
                <w:bCs/>
              </w:rPr>
            </w:pPr>
          </w:p>
          <w:p w14:paraId="4D493C87" w14:textId="77777777" w:rsidR="00150E5C" w:rsidRDefault="00150E5C" w:rsidP="00523010">
            <w:pPr>
              <w:rPr>
                <w:b/>
                <w:bCs/>
              </w:rPr>
            </w:pPr>
            <w:r>
              <w:rPr>
                <w:b/>
                <w:bCs/>
              </w:rPr>
              <w:t>Typ uczestnictwa:</w:t>
            </w:r>
          </w:p>
          <w:p w14:paraId="0DA3E65B" w14:textId="77777777" w:rsidR="00150E5C" w:rsidRDefault="00150E5C" w:rsidP="00523010">
            <w:pPr>
              <w:rPr>
                <w:b/>
                <w:bCs/>
              </w:rPr>
            </w:pPr>
          </w:p>
          <w:p w14:paraId="4561EC06" w14:textId="63C8F1CB" w:rsidR="00150E5C" w:rsidRPr="006B7EE0" w:rsidRDefault="00150E5C" w:rsidP="00523010">
            <w:r>
              <w:rPr>
                <w:b/>
                <w:bCs/>
              </w:rPr>
              <w:t>Cel:</w:t>
            </w:r>
          </w:p>
        </w:tc>
        <w:tc>
          <w:tcPr>
            <w:tcW w:w="5434" w:type="dxa"/>
          </w:tcPr>
          <w:p w14:paraId="31A7BE96" w14:textId="61C00E95" w:rsidR="00150E5C" w:rsidRDefault="00150E5C" w:rsidP="00523010">
            <w:pPr>
              <w:jc w:val="both"/>
              <w:rPr>
                <w:b/>
                <w:bCs/>
              </w:rPr>
            </w:pPr>
            <w:bookmarkStart w:id="2" w:name="_Hlk226104904"/>
            <w:bookmarkStart w:id="3" w:name="_Hlk226104934"/>
            <w:proofErr w:type="spellStart"/>
            <w:r w:rsidRPr="00B004F7">
              <w:rPr>
                <w:b/>
                <w:bCs/>
              </w:rPr>
              <w:t>Textiles</w:t>
            </w:r>
            <w:proofErr w:type="spellEnd"/>
            <w:r w:rsidRPr="00B004F7">
              <w:rPr>
                <w:b/>
                <w:bCs/>
              </w:rPr>
              <w:t xml:space="preserve"> Recycling Expo Europe</w:t>
            </w:r>
          </w:p>
          <w:bookmarkEnd w:id="2"/>
          <w:p w14:paraId="523B1544" w14:textId="77777777" w:rsidR="00150E5C" w:rsidRDefault="00150E5C" w:rsidP="00523010">
            <w:pPr>
              <w:jc w:val="both"/>
              <w:rPr>
                <w:b/>
                <w:bCs/>
              </w:rPr>
            </w:pPr>
          </w:p>
          <w:p w14:paraId="7AAB1D53" w14:textId="77777777" w:rsidR="005222A9" w:rsidRDefault="005222A9" w:rsidP="00523010">
            <w:pPr>
              <w:jc w:val="both"/>
              <w:rPr>
                <w:b/>
                <w:bCs/>
              </w:rPr>
            </w:pPr>
          </w:p>
          <w:p w14:paraId="36CFB174" w14:textId="3AA6D8FC" w:rsidR="00150E5C" w:rsidRDefault="00150E5C" w:rsidP="0052301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Belgia</w:t>
            </w:r>
          </w:p>
          <w:p w14:paraId="31209535" w14:textId="77777777" w:rsidR="00150E5C" w:rsidRDefault="00150E5C" w:rsidP="00523010">
            <w:pPr>
              <w:jc w:val="both"/>
              <w:rPr>
                <w:b/>
                <w:bCs/>
              </w:rPr>
            </w:pPr>
          </w:p>
          <w:p w14:paraId="52816FF6" w14:textId="09B3594B" w:rsidR="00150E5C" w:rsidRDefault="00150E5C" w:rsidP="0052301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24-25.06.2026</w:t>
            </w:r>
          </w:p>
          <w:p w14:paraId="04856911" w14:textId="77777777" w:rsidR="00150E5C" w:rsidRDefault="00150E5C" w:rsidP="00523010">
            <w:pPr>
              <w:jc w:val="both"/>
              <w:rPr>
                <w:b/>
                <w:bCs/>
              </w:rPr>
            </w:pPr>
          </w:p>
          <w:p w14:paraId="17C0D026" w14:textId="59405CBF" w:rsidR="00150E5C" w:rsidRPr="00B004F7" w:rsidRDefault="00150E5C" w:rsidP="00523010">
            <w:pPr>
              <w:jc w:val="both"/>
              <w:rPr>
                <w:b/>
                <w:bCs/>
              </w:rPr>
            </w:pPr>
            <w:r w:rsidRPr="00B004F7">
              <w:rPr>
                <w:b/>
                <w:bCs/>
              </w:rPr>
              <w:t>https://events.amiplastics.com/textiles-recycling-expo</w:t>
            </w:r>
          </w:p>
          <w:bookmarkEnd w:id="3"/>
          <w:p w14:paraId="4C532E2A" w14:textId="77777777" w:rsidR="00150E5C" w:rsidRDefault="00150E5C" w:rsidP="00523010">
            <w:pPr>
              <w:jc w:val="both"/>
            </w:pPr>
          </w:p>
          <w:p w14:paraId="73014625" w14:textId="77777777" w:rsidR="00150E5C" w:rsidRDefault="00150E5C" w:rsidP="00523010">
            <w:pPr>
              <w:jc w:val="both"/>
            </w:pPr>
          </w:p>
          <w:p w14:paraId="26941350" w14:textId="77777777" w:rsidR="00150E5C" w:rsidRDefault="00150E5C" w:rsidP="00523010">
            <w:pPr>
              <w:jc w:val="both"/>
            </w:pPr>
          </w:p>
          <w:p w14:paraId="70CC5BAD" w14:textId="6E1CBD97" w:rsidR="00150E5C" w:rsidRDefault="00150E5C" w:rsidP="00523010">
            <w:pPr>
              <w:jc w:val="both"/>
            </w:pPr>
            <w:r>
              <w:t>T</w:t>
            </w:r>
            <w:r w:rsidRPr="00B004F7">
              <w:t>argi w roli wystawcy</w:t>
            </w:r>
          </w:p>
          <w:p w14:paraId="0FA522DB" w14:textId="77777777" w:rsidR="00150E5C" w:rsidRDefault="00150E5C" w:rsidP="00523010">
            <w:pPr>
              <w:jc w:val="both"/>
            </w:pPr>
          </w:p>
          <w:p w14:paraId="17A33AC4" w14:textId="6073C1C7" w:rsidR="00850B17" w:rsidRDefault="00850B17" w:rsidP="00523010">
            <w:pPr>
              <w:jc w:val="both"/>
            </w:pPr>
            <w:r w:rsidRPr="00850B17">
              <w:t xml:space="preserve">Zadanie obejmuje przygotowanie i realizację działań promocyjno-sprzedażowych marki parasolowej </w:t>
            </w:r>
            <w:proofErr w:type="spellStart"/>
            <w:r w:rsidRPr="00850B17">
              <w:t>PanaBins</w:t>
            </w:r>
            <w:proofErr w:type="spellEnd"/>
            <w:r w:rsidRPr="00850B17">
              <w:t xml:space="preserve"> (właściciel: </w:t>
            </w:r>
            <w:proofErr w:type="spellStart"/>
            <w:r w:rsidRPr="00850B17">
              <w:t>PanaCE</w:t>
            </w:r>
            <w:proofErr w:type="spellEnd"/>
            <w:r w:rsidRPr="00850B17">
              <w:t>) podczas wydarzenia „</w:t>
            </w:r>
            <w:proofErr w:type="spellStart"/>
            <w:r w:rsidRPr="00850B17">
              <w:t>Textiles</w:t>
            </w:r>
            <w:proofErr w:type="spellEnd"/>
            <w:r w:rsidRPr="00850B17">
              <w:t xml:space="preserve"> Recycling Expo Europe 2026” w 2026 r. w roli wystawcy. Działania są ukierunkowane na zwiększenie rozpoznawalności marki oraz pozyskanie kontaktów handlowych prowadzących do zamówień, pilotaży i umów dystrybucyjnych na kluczowych rynkach. Głównym eksponatem i osią komunikacji jest QA1 (kontener z systemem szybkiego montażu do selektywnej zbiórki tekstyliów).Rynek docelowy: Unia Europejska; odbiorcy: samorządy, operatorzy komunalni, organizacje odzysku / systemy ROP, </w:t>
            </w:r>
            <w:proofErr w:type="spellStart"/>
            <w:r w:rsidRPr="00850B17">
              <w:t>recyklerzy</w:t>
            </w:r>
            <w:proofErr w:type="spellEnd"/>
            <w:r w:rsidRPr="00850B17">
              <w:t xml:space="preserve">, sieci zbiórki i podmioty obsługujące strumień odpadów </w:t>
            </w:r>
            <w:proofErr w:type="spellStart"/>
            <w:r w:rsidRPr="00850B17">
              <w:t>tekstylnych.Wydarzenie</w:t>
            </w:r>
            <w:proofErr w:type="spellEnd"/>
            <w:r w:rsidRPr="00850B17">
              <w:t xml:space="preserve"> jest wyspecjalizowane w obszarze recyklingu tekstyliów i gospodarki surowcami, co zapewnia wysoką jakość </w:t>
            </w:r>
            <w:proofErr w:type="spellStart"/>
            <w:r w:rsidRPr="00850B17">
              <w:t>leadów</w:t>
            </w:r>
            <w:proofErr w:type="spellEnd"/>
            <w:r w:rsidRPr="00850B17">
              <w:t xml:space="preserve"> i ułatwia rozmowy o konkretnych wdrożeniach oraz kanałach dystrybucji</w:t>
            </w:r>
          </w:p>
        </w:tc>
      </w:tr>
      <w:tr w:rsidR="00150E5C" w14:paraId="48C9C646" w14:textId="77777777" w:rsidTr="00150E5C">
        <w:tc>
          <w:tcPr>
            <w:tcW w:w="704" w:type="dxa"/>
          </w:tcPr>
          <w:p w14:paraId="7C2A365F" w14:textId="2591886B" w:rsidR="00150E5C" w:rsidRPr="006B7EE0" w:rsidRDefault="00150E5C" w:rsidP="00523010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924" w:type="dxa"/>
          </w:tcPr>
          <w:p w14:paraId="261FE9B7" w14:textId="58381FD6" w:rsidR="00150E5C" w:rsidRDefault="00150E5C" w:rsidP="00523010">
            <w:pPr>
              <w:rPr>
                <w:b/>
                <w:bCs/>
              </w:rPr>
            </w:pPr>
            <w:r w:rsidRPr="006B7EE0">
              <w:rPr>
                <w:b/>
                <w:bCs/>
              </w:rPr>
              <w:t xml:space="preserve">Nazwa wydarzenia </w:t>
            </w:r>
            <w:r>
              <w:rPr>
                <w:b/>
                <w:bCs/>
              </w:rPr>
              <w:t>targowego:</w:t>
            </w:r>
            <w:r w:rsidRPr="006B7EE0">
              <w:rPr>
                <w:b/>
                <w:bCs/>
              </w:rPr>
              <w:t xml:space="preserve"> </w:t>
            </w:r>
          </w:p>
          <w:p w14:paraId="3155CD0D" w14:textId="77777777" w:rsidR="00150E5C" w:rsidRDefault="00150E5C" w:rsidP="00523010">
            <w:pPr>
              <w:rPr>
                <w:b/>
                <w:bCs/>
              </w:rPr>
            </w:pPr>
          </w:p>
          <w:p w14:paraId="43A82EB5" w14:textId="77777777" w:rsidR="00150E5C" w:rsidRPr="006B7EE0" w:rsidRDefault="00150E5C" w:rsidP="00523010">
            <w:pPr>
              <w:rPr>
                <w:b/>
                <w:bCs/>
              </w:rPr>
            </w:pPr>
            <w:r w:rsidRPr="006B7EE0">
              <w:rPr>
                <w:b/>
                <w:bCs/>
              </w:rPr>
              <w:t>Kraj wydarzenia targowego</w:t>
            </w:r>
            <w:r>
              <w:rPr>
                <w:b/>
                <w:bCs/>
              </w:rPr>
              <w:t>:</w:t>
            </w:r>
          </w:p>
          <w:p w14:paraId="2614BE6E" w14:textId="77777777" w:rsidR="00150E5C" w:rsidRDefault="00150E5C" w:rsidP="00523010">
            <w:pPr>
              <w:rPr>
                <w:b/>
                <w:bCs/>
              </w:rPr>
            </w:pPr>
          </w:p>
          <w:p w14:paraId="04DA524A" w14:textId="77777777" w:rsidR="00150E5C" w:rsidRPr="006B7EE0" w:rsidRDefault="00150E5C" w:rsidP="00523010">
            <w:pPr>
              <w:rPr>
                <w:b/>
                <w:bCs/>
              </w:rPr>
            </w:pPr>
            <w:r w:rsidRPr="006B7EE0">
              <w:rPr>
                <w:b/>
                <w:bCs/>
              </w:rPr>
              <w:t>Termin</w:t>
            </w:r>
            <w:r>
              <w:rPr>
                <w:b/>
                <w:bCs/>
              </w:rPr>
              <w:t>:</w:t>
            </w:r>
          </w:p>
          <w:p w14:paraId="46938992" w14:textId="77777777" w:rsidR="00150E5C" w:rsidRDefault="00150E5C" w:rsidP="00523010">
            <w:pPr>
              <w:rPr>
                <w:b/>
                <w:bCs/>
              </w:rPr>
            </w:pPr>
          </w:p>
          <w:p w14:paraId="251171B8" w14:textId="77777777" w:rsidR="00150E5C" w:rsidRDefault="00150E5C" w:rsidP="00523010">
            <w:pPr>
              <w:rPr>
                <w:b/>
                <w:bCs/>
              </w:rPr>
            </w:pPr>
            <w:r w:rsidRPr="006B7EE0">
              <w:rPr>
                <w:b/>
                <w:bCs/>
              </w:rPr>
              <w:t>Adres oficjalnej strony internetowej wydarzenia branżowego</w:t>
            </w:r>
            <w:r>
              <w:rPr>
                <w:b/>
                <w:bCs/>
              </w:rPr>
              <w:t>:</w:t>
            </w:r>
          </w:p>
          <w:p w14:paraId="294464DB" w14:textId="77777777" w:rsidR="00150E5C" w:rsidRDefault="00150E5C" w:rsidP="00523010">
            <w:pPr>
              <w:rPr>
                <w:b/>
                <w:bCs/>
              </w:rPr>
            </w:pPr>
          </w:p>
          <w:p w14:paraId="3FDDE433" w14:textId="77777777" w:rsidR="00150E5C" w:rsidRDefault="00150E5C" w:rsidP="00523010">
            <w:pPr>
              <w:rPr>
                <w:b/>
                <w:bCs/>
              </w:rPr>
            </w:pPr>
            <w:r>
              <w:rPr>
                <w:b/>
                <w:bCs/>
              </w:rPr>
              <w:t>Typ uczestnictwa:</w:t>
            </w:r>
          </w:p>
          <w:p w14:paraId="3E884CAC" w14:textId="77777777" w:rsidR="00150E5C" w:rsidRDefault="00150E5C" w:rsidP="00523010">
            <w:pPr>
              <w:rPr>
                <w:b/>
                <w:bCs/>
              </w:rPr>
            </w:pPr>
          </w:p>
          <w:p w14:paraId="54AD2657" w14:textId="0DF23BA7" w:rsidR="00150E5C" w:rsidRDefault="00150E5C" w:rsidP="00523010">
            <w:r>
              <w:rPr>
                <w:b/>
                <w:bCs/>
              </w:rPr>
              <w:t>Cel:</w:t>
            </w:r>
          </w:p>
        </w:tc>
        <w:tc>
          <w:tcPr>
            <w:tcW w:w="5434" w:type="dxa"/>
          </w:tcPr>
          <w:p w14:paraId="60027806" w14:textId="732F035F" w:rsidR="00150E5C" w:rsidRDefault="00150E5C" w:rsidP="00523010">
            <w:pPr>
              <w:rPr>
                <w:b/>
                <w:bCs/>
              </w:rPr>
            </w:pPr>
            <w:r w:rsidRPr="00B004F7">
              <w:rPr>
                <w:b/>
                <w:bCs/>
              </w:rPr>
              <w:t>SMART Fall Conference</w:t>
            </w:r>
          </w:p>
          <w:p w14:paraId="5E18C7A0" w14:textId="77777777" w:rsidR="00150E5C" w:rsidRDefault="00150E5C" w:rsidP="00523010">
            <w:pPr>
              <w:rPr>
                <w:b/>
                <w:bCs/>
              </w:rPr>
            </w:pPr>
          </w:p>
          <w:p w14:paraId="7FE09F37" w14:textId="77777777" w:rsidR="005222A9" w:rsidRDefault="005222A9" w:rsidP="00523010">
            <w:pPr>
              <w:rPr>
                <w:b/>
                <w:bCs/>
              </w:rPr>
            </w:pPr>
          </w:p>
          <w:p w14:paraId="59C36F65" w14:textId="1190ECFF" w:rsidR="00150E5C" w:rsidRDefault="00150E5C" w:rsidP="00523010">
            <w:pPr>
              <w:rPr>
                <w:b/>
                <w:bCs/>
              </w:rPr>
            </w:pPr>
            <w:r>
              <w:rPr>
                <w:b/>
                <w:bCs/>
              </w:rPr>
              <w:t>USA</w:t>
            </w:r>
          </w:p>
          <w:p w14:paraId="39956124" w14:textId="77777777" w:rsidR="00150E5C" w:rsidRDefault="00150E5C" w:rsidP="00523010">
            <w:pPr>
              <w:rPr>
                <w:b/>
                <w:bCs/>
              </w:rPr>
            </w:pPr>
          </w:p>
          <w:p w14:paraId="32BC67B0" w14:textId="6164DA23" w:rsidR="00150E5C" w:rsidRDefault="00150E5C" w:rsidP="00523010">
            <w:pPr>
              <w:rPr>
                <w:b/>
                <w:bCs/>
              </w:rPr>
            </w:pPr>
            <w:r>
              <w:rPr>
                <w:b/>
                <w:bCs/>
              </w:rPr>
              <w:t>20-22.10.2026</w:t>
            </w:r>
          </w:p>
          <w:p w14:paraId="00E29AF7" w14:textId="77777777" w:rsidR="00150E5C" w:rsidRDefault="00150E5C" w:rsidP="00523010">
            <w:pPr>
              <w:rPr>
                <w:b/>
                <w:bCs/>
              </w:rPr>
            </w:pPr>
          </w:p>
          <w:p w14:paraId="40DFA872" w14:textId="28FCDAAC" w:rsidR="00150E5C" w:rsidRDefault="00150E5C" w:rsidP="00523010">
            <w:r w:rsidRPr="00B004F7">
              <w:rPr>
                <w:b/>
                <w:bCs/>
              </w:rPr>
              <w:t>https://www.smartasn.org/events/</w:t>
            </w:r>
          </w:p>
          <w:p w14:paraId="5F4DEC6D" w14:textId="77777777" w:rsidR="00150E5C" w:rsidRDefault="00150E5C" w:rsidP="00523010"/>
          <w:p w14:paraId="354C2C79" w14:textId="77777777" w:rsidR="00150E5C" w:rsidRDefault="00150E5C" w:rsidP="00523010"/>
          <w:p w14:paraId="4B73ED03" w14:textId="77777777" w:rsidR="00150E5C" w:rsidRDefault="00150E5C" w:rsidP="00523010"/>
          <w:p w14:paraId="395856A5" w14:textId="4E1103B3" w:rsidR="00150E5C" w:rsidRDefault="00150E5C" w:rsidP="00523010">
            <w:r>
              <w:t>Misja wyjazdowa</w:t>
            </w:r>
          </w:p>
          <w:p w14:paraId="0D00C785" w14:textId="77777777" w:rsidR="00150E5C" w:rsidRDefault="00150E5C" w:rsidP="00523010"/>
          <w:p w14:paraId="11B0DAE2" w14:textId="7C1CB568" w:rsidR="00850B17" w:rsidRDefault="00850B17" w:rsidP="00523010">
            <w:pPr>
              <w:jc w:val="both"/>
            </w:pPr>
            <w:r w:rsidRPr="00850B17">
              <w:t xml:space="preserve">Zadanie obejmuje przygotowanie i realizację działań promocyjno-sprzedażowych marki parasolowej </w:t>
            </w:r>
            <w:proofErr w:type="spellStart"/>
            <w:r w:rsidRPr="00850B17">
              <w:t>PanaBins</w:t>
            </w:r>
            <w:proofErr w:type="spellEnd"/>
            <w:r w:rsidRPr="00850B17">
              <w:t xml:space="preserve"> (właściciel: </w:t>
            </w:r>
            <w:proofErr w:type="spellStart"/>
            <w:r w:rsidRPr="00850B17">
              <w:t>PanaCE</w:t>
            </w:r>
            <w:proofErr w:type="spellEnd"/>
            <w:r w:rsidRPr="00850B17">
              <w:t>) podczas wydarzenia „SMART Fall Conference” w 2026 r. w formule misji wyjazdowej. Działania są ukierunkowane na zwiększenie rozpoznawalności marki oraz pozyskanie kontaktów handlowych prowadzących do zamówień, pilotaży i umów dystrybucyjnych na kluczowych rynkach. Głównym eksponatem i osią komunikacji jest QA1 (kontener z systemem szybkiego montażu do selektywnej zbiórki tekstyliów).Rynek docelowy: Ameryka Północna (USA); odbiorcy: operatorzy gospodarki odpadami, firmy recyklingowe, zarządcy nieruchomości, sieci handlowe i podmioty realizujące programy zbiórek (</w:t>
            </w:r>
            <w:proofErr w:type="spellStart"/>
            <w:r w:rsidRPr="00850B17">
              <w:t>take-back</w:t>
            </w:r>
            <w:proofErr w:type="spellEnd"/>
            <w:r w:rsidRPr="00850B17">
              <w:t xml:space="preserve"> / EPR).Wydarzenie ma charakter międzynarodowy i </w:t>
            </w:r>
            <w:proofErr w:type="spellStart"/>
            <w:r w:rsidRPr="00850B17">
              <w:t>matchmakingowy</w:t>
            </w:r>
            <w:proofErr w:type="spellEnd"/>
            <w:r w:rsidRPr="00850B17">
              <w:t>, co ułatwia szybkie umawianie spotkań B2B i budowę relacji partnerskich (dystrybutorzy, operatorzy, integratorzy, podmioty publiczne).</w:t>
            </w:r>
          </w:p>
        </w:tc>
      </w:tr>
    </w:tbl>
    <w:p w14:paraId="397A179B" w14:textId="77777777" w:rsidR="006B7EE0" w:rsidRDefault="006B7EE0" w:rsidP="00523010">
      <w:pPr>
        <w:spacing w:after="0"/>
      </w:pPr>
    </w:p>
    <w:p w14:paraId="37AC6184" w14:textId="6050F06A" w:rsidR="006B7EE0" w:rsidRDefault="00220569" w:rsidP="00523010">
      <w:pPr>
        <w:spacing w:after="0"/>
        <w:rPr>
          <w:b/>
          <w:bCs/>
        </w:rPr>
      </w:pPr>
      <w:r w:rsidRPr="00220569">
        <w:rPr>
          <w:b/>
          <w:bCs/>
          <w:highlight w:val="yellow"/>
        </w:rPr>
        <w:t>ZAKRES KAMPANII PROMOCYJNEJ:</w:t>
      </w:r>
    </w:p>
    <w:p w14:paraId="43C31375" w14:textId="4595191E" w:rsidR="00220569" w:rsidRPr="00220569" w:rsidRDefault="00220569" w:rsidP="00523010">
      <w:pPr>
        <w:spacing w:after="0"/>
        <w:jc w:val="both"/>
      </w:pPr>
      <w:r w:rsidRPr="00220569">
        <w:t>Kampania prowadzona w roku 2026 w trybie ciągłym w związku z uczestnictwem w planowanych wydarzeniach targowych:</w:t>
      </w:r>
    </w:p>
    <w:p w14:paraId="0CD4E0E1" w14:textId="77777777" w:rsidR="005461FE" w:rsidRPr="00523010" w:rsidRDefault="005461FE" w:rsidP="00523010">
      <w:pPr>
        <w:spacing w:after="0"/>
      </w:pPr>
      <w:r w:rsidRPr="00523010">
        <w:t xml:space="preserve">- </w:t>
      </w:r>
      <w:r w:rsidR="00220569" w:rsidRPr="00523010">
        <w:t xml:space="preserve">przygotowanie comiesięcznych strategii i konfiguracji kampanii w </w:t>
      </w:r>
      <w:proofErr w:type="spellStart"/>
      <w:r w:rsidR="00220569" w:rsidRPr="00523010">
        <w:t>social</w:t>
      </w:r>
      <w:proofErr w:type="spellEnd"/>
      <w:r w:rsidR="00220569" w:rsidRPr="00523010">
        <w:t xml:space="preserve"> media</w:t>
      </w:r>
    </w:p>
    <w:p w14:paraId="44786946" w14:textId="77777777" w:rsidR="005461FE" w:rsidRPr="00523010" w:rsidRDefault="00220569" w:rsidP="00523010">
      <w:pPr>
        <w:spacing w:after="0"/>
      </w:pPr>
      <w:r w:rsidRPr="00523010">
        <w:t>– opracowanie comiesięcznych kreacji graficznych ogólnych lub targowych (służących do późniejszych publikacji)</w:t>
      </w:r>
    </w:p>
    <w:p w14:paraId="56488B34" w14:textId="558BE075" w:rsidR="005461FE" w:rsidRPr="00523010" w:rsidRDefault="00220569" w:rsidP="00523010">
      <w:pPr>
        <w:spacing w:after="0"/>
        <w:jc w:val="both"/>
      </w:pPr>
      <w:r w:rsidRPr="00523010">
        <w:t>– implementacj</w:t>
      </w:r>
      <w:r w:rsidR="005461FE" w:rsidRPr="00523010">
        <w:t>a</w:t>
      </w:r>
      <w:r w:rsidRPr="00523010">
        <w:t xml:space="preserve"> treści, obejmując</w:t>
      </w:r>
      <w:r w:rsidR="005461FE" w:rsidRPr="00523010">
        <w:t xml:space="preserve">a </w:t>
      </w:r>
      <w:proofErr w:type="spellStart"/>
      <w:r w:rsidRPr="00523010">
        <w:t>copywriting</w:t>
      </w:r>
      <w:proofErr w:type="spellEnd"/>
      <w:r w:rsidRPr="00523010">
        <w:t xml:space="preserve">, plan publikacji, moderację i krótkie wideo – </w:t>
      </w:r>
      <w:r w:rsidR="005461FE" w:rsidRPr="00523010">
        <w:br/>
      </w:r>
      <w:r w:rsidRPr="00523010">
        <w:t>80 jednostek rocznie</w:t>
      </w:r>
    </w:p>
    <w:p w14:paraId="36280022" w14:textId="77777777" w:rsidR="005461FE" w:rsidRPr="00523010" w:rsidRDefault="00220569" w:rsidP="00523010">
      <w:pPr>
        <w:spacing w:after="0"/>
        <w:jc w:val="both"/>
      </w:pPr>
      <w:r w:rsidRPr="00523010">
        <w:t>– produkcj</w:t>
      </w:r>
      <w:r w:rsidR="005461FE" w:rsidRPr="00523010">
        <w:t>a</w:t>
      </w:r>
      <w:r w:rsidRPr="00523010">
        <w:t xml:space="preserve"> filmu / spotu promocyjnego – 4 jednostki rocznie</w:t>
      </w:r>
    </w:p>
    <w:p w14:paraId="45931A0A" w14:textId="77777777" w:rsidR="005461FE" w:rsidRPr="00523010" w:rsidRDefault="00220569" w:rsidP="00523010">
      <w:pPr>
        <w:spacing w:after="0"/>
        <w:jc w:val="both"/>
      </w:pPr>
      <w:r w:rsidRPr="00523010">
        <w:t>– przygotowanie elektronicznego katalogu lub broszury produktowej – 1 jednostkę rocznie,</w:t>
      </w:r>
    </w:p>
    <w:p w14:paraId="2E592884" w14:textId="6BF23757" w:rsidR="00220569" w:rsidRDefault="00220569" w:rsidP="00523010">
      <w:pPr>
        <w:spacing w:after="0"/>
        <w:jc w:val="both"/>
      </w:pPr>
      <w:r w:rsidRPr="00523010">
        <w:t xml:space="preserve">– kampanie </w:t>
      </w:r>
      <w:proofErr w:type="spellStart"/>
      <w:r w:rsidRPr="00523010">
        <w:t>Ads</w:t>
      </w:r>
      <w:proofErr w:type="spellEnd"/>
      <w:r w:rsidRPr="00523010">
        <w:t xml:space="preserve"> (Google / Meta / LinkedIn) – 5 pakietów rocznie</w:t>
      </w:r>
      <w:r w:rsidR="005461FE" w:rsidRPr="00523010">
        <w:t>.</w:t>
      </w:r>
    </w:p>
    <w:p w14:paraId="59D821AD" w14:textId="77777777" w:rsidR="00523010" w:rsidRPr="00523010" w:rsidRDefault="00523010" w:rsidP="00523010">
      <w:pPr>
        <w:spacing w:after="0"/>
        <w:jc w:val="both"/>
      </w:pPr>
    </w:p>
    <w:p w14:paraId="49D71BD0" w14:textId="3C8BA336" w:rsidR="00220569" w:rsidRDefault="00220569" w:rsidP="00523010">
      <w:pPr>
        <w:spacing w:after="0"/>
        <w:jc w:val="both"/>
      </w:pPr>
      <w:r w:rsidRPr="00220569">
        <w:t xml:space="preserve">Strategia i konfiguracja kampanii oraz kreacje graficzne, co odpowiada potrzebie bieżącego aktualizowania komunikacji na kolejnych rynkach i wokół kolejnych wydarzeń. Implementacja treści </w:t>
      </w:r>
      <w:r w:rsidR="005461FE">
        <w:t>powinna mieć</w:t>
      </w:r>
      <w:r w:rsidRPr="00220569">
        <w:t xml:space="preserve"> największą intensywność i stanowi</w:t>
      </w:r>
      <w:r w:rsidR="005461FE">
        <w:t>ć</w:t>
      </w:r>
      <w:r w:rsidRPr="00220569">
        <w:t xml:space="preserve"> podstawowy komponent działań promocyjnych, obejmując</w:t>
      </w:r>
      <w:r w:rsidR="005461FE">
        <w:t>y</w:t>
      </w:r>
      <w:r w:rsidRPr="00220569">
        <w:t xml:space="preserve"> regularne publikacje, moderację i materiały krótkiego formatu. Produkcja filmu / spotu promocyjnego została przyjęta </w:t>
      </w:r>
      <w:r w:rsidR="005461FE">
        <w:t>4 razy w roku</w:t>
      </w:r>
      <w:r w:rsidRPr="00220569">
        <w:t xml:space="preserve">, natomiast katalog lub broszura elektroniczna </w:t>
      </w:r>
      <w:r w:rsidR="005461FE">
        <w:t>powinna zostać</w:t>
      </w:r>
      <w:r w:rsidRPr="00220569">
        <w:t xml:space="preserve"> przygotowywan</w:t>
      </w:r>
      <w:r w:rsidR="005461FE">
        <w:t>a</w:t>
      </w:r>
      <w:r w:rsidRPr="00220569">
        <w:t xml:space="preserve"> 1 raz w roku, jako materiał bazowy wykorzystywany następnie przy kolejnych wydarzeniach. Kampanie </w:t>
      </w:r>
      <w:proofErr w:type="spellStart"/>
      <w:r w:rsidRPr="00220569">
        <w:t>Ads</w:t>
      </w:r>
      <w:proofErr w:type="spellEnd"/>
      <w:r w:rsidRPr="00220569">
        <w:t xml:space="preserve"> </w:t>
      </w:r>
      <w:r w:rsidR="005461FE">
        <w:t>powinny zostać</w:t>
      </w:r>
      <w:r w:rsidRPr="00220569">
        <w:t xml:space="preserve"> przyporządkowane bezpośrednio do wydarzeń, tj. </w:t>
      </w:r>
      <w:r w:rsidR="00DE1CC1">
        <w:br/>
      </w:r>
      <w:r w:rsidRPr="00220569">
        <w:t xml:space="preserve">1 pakiet </w:t>
      </w:r>
      <w:proofErr w:type="spellStart"/>
      <w:r w:rsidRPr="00220569">
        <w:t>Ads</w:t>
      </w:r>
      <w:proofErr w:type="spellEnd"/>
      <w:r w:rsidRPr="00220569">
        <w:t xml:space="preserve"> na 1 </w:t>
      </w:r>
      <w:r w:rsidR="00DE1CC1">
        <w:t xml:space="preserve">wydarzenie </w:t>
      </w:r>
      <w:r w:rsidR="005461FE">
        <w:t>targowe</w:t>
      </w:r>
      <w:r w:rsidRPr="00220569">
        <w:t>.</w:t>
      </w:r>
      <w:r w:rsidR="006228F9">
        <w:t xml:space="preserve"> </w:t>
      </w:r>
      <w:r w:rsidR="006228F9" w:rsidRPr="006228F9">
        <w:t>Wszelkie materiały informacyjno-promocyjne</w:t>
      </w:r>
      <w:r w:rsidR="006228F9">
        <w:t>, w tym cyfrowe,</w:t>
      </w:r>
      <w:r w:rsidR="006228F9" w:rsidRPr="006228F9">
        <w:t xml:space="preserve"> przygotowane </w:t>
      </w:r>
      <w:r w:rsidR="006228F9">
        <w:t>muszą spełniać</w:t>
      </w:r>
      <w:r w:rsidR="005E3639">
        <w:t>, w miarę możliwości s</w:t>
      </w:r>
      <w:r w:rsidR="006228F9">
        <w:t>tandard</w:t>
      </w:r>
      <w:r w:rsidR="00DE1CC1">
        <w:t xml:space="preserve"> </w:t>
      </w:r>
      <w:r w:rsidR="005E3639">
        <w:t>d</w:t>
      </w:r>
      <w:r w:rsidR="006228F9">
        <w:t>ostępności</w:t>
      </w:r>
      <w:r w:rsidR="00DE1CC1">
        <w:t xml:space="preserve"> </w:t>
      </w:r>
      <w:r w:rsidR="005E3639">
        <w:t xml:space="preserve">określony w zał. 1 oraz zał. 2 do </w:t>
      </w:r>
      <w:r w:rsidR="005E3639" w:rsidRPr="005E3639">
        <w:rPr>
          <w:i/>
          <w:iCs/>
        </w:rPr>
        <w:t>Wytyczn</w:t>
      </w:r>
      <w:r w:rsidR="005E3639" w:rsidRPr="005E3639">
        <w:rPr>
          <w:i/>
          <w:iCs/>
        </w:rPr>
        <w:t>ych</w:t>
      </w:r>
      <w:r w:rsidR="005E3639" w:rsidRPr="005E3639">
        <w:rPr>
          <w:i/>
          <w:iCs/>
        </w:rPr>
        <w:t xml:space="preserve"> dotycząc</w:t>
      </w:r>
      <w:r w:rsidR="005E3639" w:rsidRPr="005E3639">
        <w:rPr>
          <w:i/>
          <w:iCs/>
        </w:rPr>
        <w:t>ych</w:t>
      </w:r>
      <w:r w:rsidR="005E3639" w:rsidRPr="005E3639">
        <w:rPr>
          <w:i/>
          <w:iCs/>
        </w:rPr>
        <w:t xml:space="preserve"> realizacji zasad równościowych w ramach funduszy unijnych na lata 2021-2027</w:t>
      </w:r>
      <w:r w:rsidR="00081677">
        <w:t>.</w:t>
      </w:r>
    </w:p>
    <w:p w14:paraId="51B45D6C" w14:textId="77777777" w:rsidR="00DE1CC1" w:rsidRDefault="00DE1CC1" w:rsidP="00523010">
      <w:pPr>
        <w:spacing w:after="0"/>
        <w:jc w:val="both"/>
      </w:pPr>
    </w:p>
    <w:tbl>
      <w:tblPr>
        <w:tblW w:w="10020" w:type="dxa"/>
        <w:tblInd w:w="-2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40"/>
        <w:gridCol w:w="920"/>
        <w:gridCol w:w="2460"/>
      </w:tblGrid>
      <w:tr w:rsidR="00DE1CC1" w:rsidRPr="00DE1CC1" w14:paraId="0D0D7F58" w14:textId="77777777" w:rsidTr="00DE1CC1">
        <w:trPr>
          <w:trHeight w:val="300"/>
        </w:trPr>
        <w:tc>
          <w:tcPr>
            <w:tcW w:w="6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4454700A" w14:textId="77777777" w:rsidR="00DE1CC1" w:rsidRPr="00DE1CC1" w:rsidRDefault="00DE1CC1" w:rsidP="00DE1CC1">
            <w:pPr>
              <w:spacing w:after="0" w:line="240" w:lineRule="auto"/>
              <w:ind w:left="-75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CC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Opis działania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765B0725" w14:textId="77777777" w:rsidR="00DE1CC1" w:rsidRPr="00DE1CC1" w:rsidRDefault="00DE1CC1" w:rsidP="00DE1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CC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Ilość 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1D2E1CA4" w14:textId="77777777" w:rsidR="00DE1CC1" w:rsidRPr="00DE1CC1" w:rsidRDefault="00DE1CC1" w:rsidP="00DE1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CC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Opis</w:t>
            </w:r>
          </w:p>
        </w:tc>
      </w:tr>
      <w:tr w:rsidR="00DE1CC1" w:rsidRPr="00DE1CC1" w14:paraId="2963D7A5" w14:textId="77777777" w:rsidTr="00DE1CC1">
        <w:trPr>
          <w:trHeight w:val="315"/>
        </w:trPr>
        <w:tc>
          <w:tcPr>
            <w:tcW w:w="6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B1C8C" w14:textId="77777777" w:rsidR="00DE1CC1" w:rsidRPr="00DE1CC1" w:rsidRDefault="00DE1CC1" w:rsidP="00DE1C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45E30EEF" w14:textId="77777777" w:rsidR="00DE1CC1" w:rsidRPr="00DE1CC1" w:rsidRDefault="00DE1CC1" w:rsidP="00DE1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CC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 Roku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32C0CC21" w14:textId="77777777" w:rsidR="00DE1CC1" w:rsidRPr="00DE1CC1" w:rsidRDefault="00DE1CC1" w:rsidP="00DE1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CC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Częstotliwości</w:t>
            </w:r>
          </w:p>
        </w:tc>
      </w:tr>
      <w:tr w:rsidR="00DE1CC1" w:rsidRPr="00DE1CC1" w14:paraId="49F806F1" w14:textId="77777777" w:rsidTr="00DE1CC1">
        <w:trPr>
          <w:trHeight w:val="300"/>
        </w:trPr>
        <w:tc>
          <w:tcPr>
            <w:tcW w:w="6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6549D9E" w14:textId="77777777" w:rsidR="00DE1CC1" w:rsidRPr="00DE1CC1" w:rsidRDefault="00DE1CC1" w:rsidP="00DE1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CC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strategii i konfiguracji kampanii (</w:t>
            </w:r>
            <w:proofErr w:type="spellStart"/>
            <w:r w:rsidRPr="00DE1CC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social</w:t>
            </w:r>
            <w:proofErr w:type="spellEnd"/>
            <w:r w:rsidRPr="00DE1CC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media)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2FBDF2" w14:textId="77777777" w:rsidR="00DE1CC1" w:rsidRPr="00DE1CC1" w:rsidRDefault="00DE1CC1" w:rsidP="00DE1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CC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96B704" w14:textId="77777777" w:rsidR="00DE1CC1" w:rsidRPr="00DE1CC1" w:rsidRDefault="00DE1CC1" w:rsidP="00DE1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CC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 całym okresie 2026</w:t>
            </w:r>
          </w:p>
        </w:tc>
      </w:tr>
      <w:tr w:rsidR="00DE1CC1" w:rsidRPr="00DE1CC1" w14:paraId="4032CF67" w14:textId="77777777" w:rsidTr="00DE1CC1">
        <w:trPr>
          <w:trHeight w:val="300"/>
        </w:trPr>
        <w:tc>
          <w:tcPr>
            <w:tcW w:w="6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B2F3A5F" w14:textId="77777777" w:rsidR="00DE1CC1" w:rsidRPr="00DE1CC1" w:rsidRDefault="00DE1CC1" w:rsidP="00DE1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CC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Opracowanie kreacji graficznych (ogólnych lub targowych)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DF1AC9" w14:textId="77777777" w:rsidR="00DE1CC1" w:rsidRPr="00DE1CC1" w:rsidRDefault="00DE1CC1" w:rsidP="00DE1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CC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138DC7" w14:textId="77777777" w:rsidR="00DE1CC1" w:rsidRPr="00DE1CC1" w:rsidRDefault="00DE1CC1" w:rsidP="00DE1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CC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 całym okresie 2026</w:t>
            </w:r>
          </w:p>
        </w:tc>
      </w:tr>
      <w:tr w:rsidR="00DE1CC1" w:rsidRPr="00DE1CC1" w14:paraId="6720F451" w14:textId="77777777" w:rsidTr="00DE1CC1">
        <w:trPr>
          <w:trHeight w:val="300"/>
        </w:trPr>
        <w:tc>
          <w:tcPr>
            <w:tcW w:w="6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84B8086" w14:textId="77777777" w:rsidR="00DE1CC1" w:rsidRPr="00DE1CC1" w:rsidRDefault="00DE1CC1" w:rsidP="00DE1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CC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Implementacja treści (</w:t>
            </w:r>
            <w:proofErr w:type="spellStart"/>
            <w:r w:rsidRPr="00DE1CC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copywriting</w:t>
            </w:r>
            <w:proofErr w:type="spellEnd"/>
            <w:r w:rsidRPr="00DE1CC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plan publikacji, moderacja, krótkie wideo)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38E9A48" w14:textId="77777777" w:rsidR="00DE1CC1" w:rsidRPr="00DE1CC1" w:rsidRDefault="00DE1CC1" w:rsidP="00DE1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CC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80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C16A8A" w14:textId="77777777" w:rsidR="00DE1CC1" w:rsidRPr="00DE1CC1" w:rsidRDefault="00DE1CC1" w:rsidP="00DE1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CC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 całym okresie 2026</w:t>
            </w:r>
          </w:p>
        </w:tc>
      </w:tr>
      <w:tr w:rsidR="00DE1CC1" w:rsidRPr="00DE1CC1" w14:paraId="355D8058" w14:textId="77777777" w:rsidTr="00DE1CC1">
        <w:trPr>
          <w:trHeight w:val="300"/>
        </w:trPr>
        <w:tc>
          <w:tcPr>
            <w:tcW w:w="6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649AC80" w14:textId="77777777" w:rsidR="00DE1CC1" w:rsidRPr="00DE1CC1" w:rsidRDefault="00DE1CC1" w:rsidP="00DE1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CC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Produkcja filmu / spotu promocyjnego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36BABFB" w14:textId="77777777" w:rsidR="00DE1CC1" w:rsidRPr="00DE1CC1" w:rsidRDefault="00DE1CC1" w:rsidP="00DE1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CC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B16ADD" w14:textId="77777777" w:rsidR="00DE1CC1" w:rsidRPr="00DE1CC1" w:rsidRDefault="00DE1CC1" w:rsidP="00DE1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CC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 całym okresie 2026</w:t>
            </w:r>
          </w:p>
        </w:tc>
      </w:tr>
      <w:tr w:rsidR="00DE1CC1" w:rsidRPr="00DE1CC1" w14:paraId="47EDB673" w14:textId="77777777" w:rsidTr="00DE1CC1">
        <w:trPr>
          <w:trHeight w:val="300"/>
        </w:trPr>
        <w:tc>
          <w:tcPr>
            <w:tcW w:w="6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F118490" w14:textId="77777777" w:rsidR="00DE1CC1" w:rsidRPr="00DE1CC1" w:rsidRDefault="00DE1CC1" w:rsidP="00DE1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CC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elektronicznego katalogu lub broszury produktowej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1764ED" w14:textId="77777777" w:rsidR="00DE1CC1" w:rsidRPr="00DE1CC1" w:rsidRDefault="00DE1CC1" w:rsidP="00DE1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CC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879F0F" w14:textId="77777777" w:rsidR="00DE1CC1" w:rsidRPr="00DE1CC1" w:rsidRDefault="00DE1CC1" w:rsidP="00DE1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CC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1/rok</w:t>
            </w:r>
          </w:p>
        </w:tc>
      </w:tr>
      <w:tr w:rsidR="00DE1CC1" w:rsidRPr="00DE1CC1" w14:paraId="181E13C6" w14:textId="77777777" w:rsidTr="00DE1CC1">
        <w:trPr>
          <w:trHeight w:val="315"/>
        </w:trPr>
        <w:tc>
          <w:tcPr>
            <w:tcW w:w="6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57D35DE" w14:textId="77777777" w:rsidR="00DE1CC1" w:rsidRPr="00DE1CC1" w:rsidRDefault="00DE1CC1" w:rsidP="00DE1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CC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Kampanie </w:t>
            </w:r>
            <w:proofErr w:type="spellStart"/>
            <w:r w:rsidRPr="00DE1CC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Ads</w:t>
            </w:r>
            <w:proofErr w:type="spellEnd"/>
            <w:r w:rsidRPr="00DE1CC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(Google/Meta/LinkedIn)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884231" w14:textId="77777777" w:rsidR="00DE1CC1" w:rsidRPr="00DE1CC1" w:rsidRDefault="00DE1CC1" w:rsidP="00DE1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CC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6022A7" w14:textId="77777777" w:rsidR="00DE1CC1" w:rsidRPr="00DE1CC1" w:rsidRDefault="00DE1CC1" w:rsidP="00DE1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CC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1/wydarzenie</w:t>
            </w:r>
          </w:p>
        </w:tc>
      </w:tr>
    </w:tbl>
    <w:p w14:paraId="78379D8D" w14:textId="77777777" w:rsidR="00DE1CC1" w:rsidRDefault="00DE1CC1" w:rsidP="00523010">
      <w:pPr>
        <w:spacing w:after="0"/>
        <w:jc w:val="both"/>
      </w:pPr>
    </w:p>
    <w:p w14:paraId="2CDF3FBC" w14:textId="77777777" w:rsidR="00081677" w:rsidRDefault="00081677" w:rsidP="00523010">
      <w:pPr>
        <w:spacing w:after="0"/>
        <w:jc w:val="both"/>
      </w:pPr>
    </w:p>
    <w:p w14:paraId="6C8BCAE4" w14:textId="6464F3ED" w:rsidR="001454D1" w:rsidRPr="001454D1" w:rsidRDefault="001454D1" w:rsidP="00523010">
      <w:pPr>
        <w:spacing w:after="0"/>
        <w:jc w:val="both"/>
        <w:rPr>
          <w:b/>
          <w:bCs/>
        </w:rPr>
      </w:pPr>
      <w:r w:rsidRPr="001454D1">
        <w:rPr>
          <w:b/>
          <w:bCs/>
          <w:highlight w:val="yellow"/>
        </w:rPr>
        <w:t>WYMAGANIE W ZAKRESIE REALIZACJI PRZEDMIOTU ZAMÓWIENIA:</w:t>
      </w:r>
    </w:p>
    <w:p w14:paraId="645B494B" w14:textId="77777777" w:rsidR="001454D1" w:rsidRDefault="00081677" w:rsidP="00081677">
      <w:pPr>
        <w:pStyle w:val="Akapitzlist"/>
        <w:numPr>
          <w:ilvl w:val="0"/>
          <w:numId w:val="2"/>
        </w:numPr>
        <w:spacing w:after="0"/>
        <w:jc w:val="both"/>
      </w:pPr>
      <w:r>
        <w:t>Z uwagi na specyfikę działalności Zamawiającego,</w:t>
      </w:r>
      <w:r w:rsidR="00947050">
        <w:t xml:space="preserve"> </w:t>
      </w:r>
      <w:r>
        <w:t>Wykonawca zobowiązany jest do zapewnienia gotowości do realizacji wizyt roboczych w siedzibie Zamawiającego.</w:t>
      </w:r>
    </w:p>
    <w:p w14:paraId="322C2AAB" w14:textId="77777777" w:rsidR="001454D1" w:rsidRDefault="00081677" w:rsidP="001454D1">
      <w:pPr>
        <w:pStyle w:val="Akapitzlist"/>
        <w:numPr>
          <w:ilvl w:val="0"/>
          <w:numId w:val="2"/>
        </w:numPr>
        <w:spacing w:after="0"/>
        <w:jc w:val="both"/>
      </w:pPr>
      <w:r>
        <w:t xml:space="preserve">Wykonawca zobowiązany jest do odbycia w toku realizacji zamówienia </w:t>
      </w:r>
      <w:r w:rsidR="00680265">
        <w:t>3</w:t>
      </w:r>
      <w:r>
        <w:t xml:space="preserve"> wizyt roboczych </w:t>
      </w:r>
      <w:r w:rsidR="001454D1">
        <w:br/>
        <w:t>w</w:t>
      </w:r>
      <w:r>
        <w:t xml:space="preserve"> siedzibie Zamawiającego (1 wizyta/</w:t>
      </w:r>
      <w:r w:rsidR="001454D1">
        <w:t>kwartał</w:t>
      </w:r>
      <w:r>
        <w:t>)</w:t>
      </w:r>
      <w:r w:rsidR="001454D1">
        <w:t>, w tym jedna w kwietniu 2026r.</w:t>
      </w:r>
    </w:p>
    <w:p w14:paraId="55C1A2FE" w14:textId="77777777" w:rsidR="001454D1" w:rsidRDefault="00081677" w:rsidP="001454D1">
      <w:pPr>
        <w:pStyle w:val="Akapitzlist"/>
        <w:numPr>
          <w:ilvl w:val="0"/>
          <w:numId w:val="2"/>
        </w:numPr>
        <w:spacing w:after="0"/>
        <w:jc w:val="both"/>
      </w:pPr>
      <w:r>
        <w:t>Wykonawca zobowiązany jest zapewnić możliwość</w:t>
      </w:r>
      <w:r w:rsidR="00680265">
        <w:t xml:space="preserve"> </w:t>
      </w:r>
      <w:r>
        <w:t>realizacji wizyty w terminie wskazanym przez Zamawiającego, z minimum 5-dniowym wyprzedzeniem.</w:t>
      </w:r>
    </w:p>
    <w:p w14:paraId="06DAFB59" w14:textId="77777777" w:rsidR="001454D1" w:rsidRDefault="00081677" w:rsidP="00081677">
      <w:pPr>
        <w:pStyle w:val="Akapitzlist"/>
        <w:numPr>
          <w:ilvl w:val="0"/>
          <w:numId w:val="2"/>
        </w:numPr>
        <w:spacing w:after="0"/>
        <w:jc w:val="both"/>
      </w:pPr>
      <w:r>
        <w:t>Terminy wizyt będą ustalane z uwzględnieniem bieżącej</w:t>
      </w:r>
      <w:r w:rsidR="001454D1">
        <w:t xml:space="preserve"> </w:t>
      </w:r>
      <w:r>
        <w:t>sytuacji organizacyjnej Zamawiającego, w szczególności planów dostaw, planów produkcyjnych, terminów załadunku i rozładunku oraz warunków atmosferycznych.</w:t>
      </w:r>
    </w:p>
    <w:p w14:paraId="2B4DAAF8" w14:textId="77777777" w:rsidR="001454D1" w:rsidRDefault="00081677" w:rsidP="00081677">
      <w:pPr>
        <w:pStyle w:val="Akapitzlist"/>
        <w:numPr>
          <w:ilvl w:val="0"/>
          <w:numId w:val="2"/>
        </w:numPr>
        <w:spacing w:after="0"/>
        <w:jc w:val="both"/>
      </w:pPr>
      <w:r>
        <w:t>Wykonawca zobowiązany jest uwzględnić powyższe uwarunkowania w organizacji prac i cenie oferty.</w:t>
      </w:r>
      <w:r w:rsidR="001454D1">
        <w:t xml:space="preserve"> </w:t>
      </w:r>
      <w:r>
        <w:t>Zamawiający nie przewiduje odrębnego wynagrodzenia z</w:t>
      </w:r>
      <w:r w:rsidR="001454D1">
        <w:t xml:space="preserve"> </w:t>
      </w:r>
      <w:r>
        <w:t>tytułu wizyt, dojazdów ani gotowości operacyjnej Wykonawcy.</w:t>
      </w:r>
    </w:p>
    <w:p w14:paraId="3FE55AC5" w14:textId="7E160AC7" w:rsidR="00081677" w:rsidRDefault="00081677" w:rsidP="00081677">
      <w:pPr>
        <w:pStyle w:val="Akapitzlist"/>
        <w:numPr>
          <w:ilvl w:val="0"/>
          <w:numId w:val="2"/>
        </w:numPr>
        <w:spacing w:after="0"/>
        <w:jc w:val="both"/>
      </w:pPr>
      <w:r>
        <w:t>W ramach wizyt Wykonawca zobowiązany jest w szczególności</w:t>
      </w:r>
      <w:r w:rsidR="001454D1">
        <w:t xml:space="preserve"> </w:t>
      </w:r>
      <w:r>
        <w:t>do</w:t>
      </w:r>
      <w:r w:rsidR="001454D1">
        <w:t xml:space="preserve"> p</w:t>
      </w:r>
      <w:r>
        <w:t>ozyskania materiałów niezbędnych do realizacji</w:t>
      </w:r>
      <w:r w:rsidR="00680265">
        <w:t xml:space="preserve"> </w:t>
      </w:r>
      <w:r>
        <w:t>przedmiotu zamówienia,</w:t>
      </w:r>
      <w:r w:rsidR="001454D1">
        <w:t xml:space="preserve"> w tym </w:t>
      </w:r>
      <w:r>
        <w:t>wykonanie materiałów</w:t>
      </w:r>
      <w:r w:rsidR="001454D1">
        <w:t xml:space="preserve"> </w:t>
      </w:r>
      <w:r>
        <w:t xml:space="preserve">fotograficznych i filmowych niezbędnych do realizacji działań </w:t>
      </w:r>
      <w:proofErr w:type="spellStart"/>
      <w:r>
        <w:t>brandingowych</w:t>
      </w:r>
      <w:proofErr w:type="spellEnd"/>
      <w:r>
        <w:t>, promocyjnych oraz komunikacyjnych dla marki</w:t>
      </w:r>
      <w:r w:rsidR="001454D1">
        <w:t xml:space="preserve">. </w:t>
      </w:r>
      <w:r>
        <w:t>W ramach wizyt Wykonawca zobowiązany jest do wykonania:</w:t>
      </w:r>
    </w:p>
    <w:p w14:paraId="4D2708E0" w14:textId="77777777" w:rsidR="001454D1" w:rsidRDefault="00081677" w:rsidP="00081677">
      <w:pPr>
        <w:pStyle w:val="Akapitzlist"/>
        <w:numPr>
          <w:ilvl w:val="0"/>
          <w:numId w:val="4"/>
        </w:numPr>
        <w:spacing w:after="0"/>
        <w:ind w:left="1418"/>
        <w:jc w:val="both"/>
      </w:pPr>
      <w:r>
        <w:t>zdjęć produktów, detali, aranżacji, procesu</w:t>
      </w:r>
      <w:r w:rsidR="001454D1">
        <w:t xml:space="preserve"> </w:t>
      </w:r>
      <w:r>
        <w:t>produkcyjnego oraz innych elementów istotnych z punktu widzenia komunikacji marki,</w:t>
      </w:r>
    </w:p>
    <w:p w14:paraId="50D1CC57" w14:textId="6D8C46D9" w:rsidR="00081677" w:rsidRDefault="00081677" w:rsidP="00081677">
      <w:pPr>
        <w:pStyle w:val="Akapitzlist"/>
        <w:numPr>
          <w:ilvl w:val="0"/>
          <w:numId w:val="4"/>
        </w:numPr>
        <w:spacing w:after="0"/>
        <w:ind w:left="1418"/>
        <w:jc w:val="both"/>
      </w:pPr>
      <w:r>
        <w:t>nagrań filmowych o charakterze promocyjnym i</w:t>
      </w:r>
      <w:r w:rsidR="001454D1">
        <w:t xml:space="preserve"> </w:t>
      </w:r>
      <w:r>
        <w:t>reklamowym, przeznaczonych w szczególności do wykorzystania w mediach społecznościowych oraz w kampaniach reklamowych.</w:t>
      </w:r>
    </w:p>
    <w:p w14:paraId="7B3E2537" w14:textId="16E98C48" w:rsidR="001454D1" w:rsidRDefault="00081677" w:rsidP="001454D1">
      <w:pPr>
        <w:pStyle w:val="Akapitzlist"/>
        <w:numPr>
          <w:ilvl w:val="0"/>
          <w:numId w:val="2"/>
        </w:numPr>
        <w:spacing w:after="0"/>
        <w:jc w:val="both"/>
      </w:pPr>
      <w:r>
        <w:t>W przypadku gdy</w:t>
      </w:r>
      <w:r w:rsidR="001454D1">
        <w:t>, z uwagi na nieprzewidziane okoliczności,</w:t>
      </w:r>
      <w:r>
        <w:t xml:space="preserve"> wykonanie materiałów zdjęciowych lub filmowych wymaga</w:t>
      </w:r>
      <w:r w:rsidR="001454D1">
        <w:t>łoby</w:t>
      </w:r>
      <w:r>
        <w:t xml:space="preserve"> dodatkowych przyjazdów,</w:t>
      </w:r>
      <w:r w:rsidR="001454D1">
        <w:t xml:space="preserve"> </w:t>
      </w:r>
      <w:r>
        <w:t>wynikających w szczególności z organizacji produkcji,</w:t>
      </w:r>
      <w:r w:rsidR="001454D1">
        <w:t xml:space="preserve"> </w:t>
      </w:r>
      <w:r>
        <w:t>dostępności produktów, warunków pogodowych lub konieczności powtórzenia ujęć, Wykonawca zobowiązany jest zrealizować takie wizyty w ramach wynagrodzenia umownego.</w:t>
      </w:r>
    </w:p>
    <w:p w14:paraId="4AA07F02" w14:textId="77777777" w:rsidR="001454D1" w:rsidRDefault="00081677" w:rsidP="00081677">
      <w:pPr>
        <w:pStyle w:val="Akapitzlist"/>
        <w:numPr>
          <w:ilvl w:val="0"/>
          <w:numId w:val="2"/>
        </w:numPr>
        <w:spacing w:after="0"/>
        <w:jc w:val="both"/>
      </w:pPr>
      <w:r>
        <w:t>Wykonawca zobowiązany jest zapewnić udział osób posiadających kwalifikacje i do- świadczenie odpowiednie</w:t>
      </w:r>
      <w:r w:rsidR="001454D1">
        <w:t xml:space="preserve"> </w:t>
      </w:r>
      <w:r>
        <w:t>do zakresu realizowanych podczas wizyt czynności, w tym</w:t>
      </w:r>
      <w:r w:rsidR="001454D1">
        <w:t xml:space="preserve"> </w:t>
      </w:r>
      <w:r>
        <w:t xml:space="preserve">w szczególności w obszarze </w:t>
      </w:r>
      <w:proofErr w:type="spellStart"/>
      <w:r>
        <w:t>brandingu</w:t>
      </w:r>
      <w:proofErr w:type="spellEnd"/>
      <w:r>
        <w:t>, projektowania graficznego, marketingu internetowego oraz realizacji materiałów fotograficznych i filmowych.</w:t>
      </w:r>
    </w:p>
    <w:p w14:paraId="1B0533C8" w14:textId="3BB855CD" w:rsidR="00081677" w:rsidRDefault="00081677" w:rsidP="00081677">
      <w:pPr>
        <w:pStyle w:val="Akapitzlist"/>
        <w:numPr>
          <w:ilvl w:val="0"/>
          <w:numId w:val="2"/>
        </w:numPr>
        <w:spacing w:after="0"/>
        <w:jc w:val="both"/>
      </w:pPr>
      <w:r>
        <w:t>W ramach realizacji zamówienia Wykonawca przekaże</w:t>
      </w:r>
      <w:r w:rsidR="001454D1">
        <w:t xml:space="preserve"> </w:t>
      </w:r>
      <w:r>
        <w:t>Zamawiającemu wykonane materiały fotograficzne i</w:t>
      </w:r>
      <w:r w:rsidR="001454D1">
        <w:t xml:space="preserve"> </w:t>
      </w:r>
      <w:r>
        <w:t>filmowe na dalsze wykorzystanie do celów promocyjnych, marketingowych i sprzedażowych.</w:t>
      </w:r>
    </w:p>
    <w:p w14:paraId="740EE457" w14:textId="77777777" w:rsidR="00523010" w:rsidRDefault="00523010" w:rsidP="00523010">
      <w:pPr>
        <w:spacing w:after="0"/>
        <w:jc w:val="both"/>
      </w:pPr>
    </w:p>
    <w:p w14:paraId="0376B5A0" w14:textId="77777777" w:rsidR="00523010" w:rsidRDefault="00523010" w:rsidP="00523010">
      <w:pPr>
        <w:spacing w:after="0"/>
        <w:jc w:val="both"/>
      </w:pPr>
    </w:p>
    <w:p w14:paraId="5E1A43E5" w14:textId="77777777" w:rsidR="00523010" w:rsidRDefault="00523010" w:rsidP="00523010">
      <w:pPr>
        <w:spacing w:after="0"/>
        <w:jc w:val="both"/>
      </w:pPr>
    </w:p>
    <w:p w14:paraId="40DE851A" w14:textId="77777777" w:rsidR="00523010" w:rsidRDefault="00523010" w:rsidP="00523010">
      <w:pPr>
        <w:spacing w:after="0"/>
        <w:jc w:val="both"/>
      </w:pPr>
    </w:p>
    <w:p w14:paraId="5730501C" w14:textId="77777777" w:rsidR="00220569" w:rsidRPr="00220569" w:rsidRDefault="00220569" w:rsidP="00523010">
      <w:pPr>
        <w:spacing w:after="0"/>
        <w:rPr>
          <w:b/>
          <w:bCs/>
        </w:rPr>
      </w:pPr>
    </w:p>
    <w:sectPr w:rsidR="00220569" w:rsidRPr="002205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E42F3"/>
    <w:multiLevelType w:val="hybridMultilevel"/>
    <w:tmpl w:val="34FC1AB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414718"/>
    <w:multiLevelType w:val="hybridMultilevel"/>
    <w:tmpl w:val="F9EEE4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4A3A84"/>
    <w:multiLevelType w:val="hybridMultilevel"/>
    <w:tmpl w:val="2B6A1080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6D5E01E0"/>
    <w:multiLevelType w:val="hybridMultilevel"/>
    <w:tmpl w:val="1B969A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7660254">
    <w:abstractNumId w:val="1"/>
  </w:num>
  <w:num w:numId="2" w16cid:durableId="1560551055">
    <w:abstractNumId w:val="3"/>
  </w:num>
  <w:num w:numId="3" w16cid:durableId="1916740522">
    <w:abstractNumId w:val="2"/>
  </w:num>
  <w:num w:numId="4" w16cid:durableId="1582059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E0"/>
    <w:rsid w:val="00081677"/>
    <w:rsid w:val="001454D1"/>
    <w:rsid w:val="00150E5C"/>
    <w:rsid w:val="00220569"/>
    <w:rsid w:val="004F78A6"/>
    <w:rsid w:val="005222A9"/>
    <w:rsid w:val="00523010"/>
    <w:rsid w:val="005461FE"/>
    <w:rsid w:val="005A5224"/>
    <w:rsid w:val="005E3639"/>
    <w:rsid w:val="006228F9"/>
    <w:rsid w:val="00643606"/>
    <w:rsid w:val="00662DC3"/>
    <w:rsid w:val="00680265"/>
    <w:rsid w:val="00690C01"/>
    <w:rsid w:val="006B7EE0"/>
    <w:rsid w:val="00847683"/>
    <w:rsid w:val="00850B17"/>
    <w:rsid w:val="00863CBF"/>
    <w:rsid w:val="008A4BE5"/>
    <w:rsid w:val="00900E6D"/>
    <w:rsid w:val="00947050"/>
    <w:rsid w:val="009502BD"/>
    <w:rsid w:val="00AF447C"/>
    <w:rsid w:val="00B004F7"/>
    <w:rsid w:val="00B93A83"/>
    <w:rsid w:val="00C52519"/>
    <w:rsid w:val="00D100EE"/>
    <w:rsid w:val="00DB6B43"/>
    <w:rsid w:val="00DE1CC1"/>
    <w:rsid w:val="00F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EBA0C"/>
  <w15:chartTrackingRefBased/>
  <w15:docId w15:val="{41B9FB76-81BA-4D12-B737-0F4308CE6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B7E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7E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7E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7E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7E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7E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7E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7E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7E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7E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7E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7E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7EE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7EE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7E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7E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7E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7E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7E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7E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7E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7E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7E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7E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7E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7EE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7E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7EE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7EE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6B7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1756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Korpyś</dc:creator>
  <cp:keywords/>
  <dc:description/>
  <cp:lastModifiedBy>Bartosz Korpyś</cp:lastModifiedBy>
  <cp:revision>2</cp:revision>
  <dcterms:created xsi:type="dcterms:W3CDTF">2026-04-03T15:07:00Z</dcterms:created>
  <dcterms:modified xsi:type="dcterms:W3CDTF">2026-04-03T15:07:00Z</dcterms:modified>
</cp:coreProperties>
</file>